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2953" w14:textId="77777777" w:rsidR="00E5674D" w:rsidRPr="00D454F9" w:rsidRDefault="00E5674D" w:rsidP="00E5674D">
      <w:pPr>
        <w:widowControl w:val="0"/>
        <w:spacing w:line="360" w:lineRule="auto"/>
        <w:jc w:val="center"/>
        <w:rPr>
          <w:b/>
          <w:sz w:val="32"/>
          <w:szCs w:val="24"/>
        </w:rPr>
      </w:pPr>
      <w:r w:rsidRPr="00D454F9">
        <w:rPr>
          <w:b/>
          <w:sz w:val="32"/>
          <w:szCs w:val="24"/>
        </w:rPr>
        <w:t>Put the English Title Here (14-point Bold)</w:t>
      </w:r>
    </w:p>
    <w:p w14:paraId="720A514E" w14:textId="77777777" w:rsidR="00E5674D" w:rsidRDefault="00E5674D" w:rsidP="00E5674D">
      <w:pPr>
        <w:widowControl w:val="0"/>
        <w:spacing w:line="360" w:lineRule="auto"/>
        <w:jc w:val="center"/>
        <w:rPr>
          <w:b/>
          <w:szCs w:val="20"/>
        </w:rPr>
      </w:pPr>
    </w:p>
    <w:p w14:paraId="725FC897" w14:textId="77777777" w:rsidR="00910271" w:rsidRDefault="00E5674D" w:rsidP="00E5674D">
      <w:pPr>
        <w:widowControl w:val="0"/>
        <w:spacing w:line="360" w:lineRule="auto"/>
        <w:jc w:val="center"/>
        <w:rPr>
          <w:b/>
          <w:szCs w:val="20"/>
        </w:rPr>
      </w:pPr>
      <w:r w:rsidRPr="004052F4">
        <w:rPr>
          <w:b/>
          <w:szCs w:val="20"/>
        </w:rPr>
        <w:t>First Author’s Name and Surname</w:t>
      </w:r>
    </w:p>
    <w:p w14:paraId="7CE234D8" w14:textId="4EB2B427" w:rsidR="00910271" w:rsidRPr="00910271" w:rsidRDefault="00910271" w:rsidP="00910271">
      <w:pPr>
        <w:widowControl w:val="0"/>
        <w:spacing w:line="360" w:lineRule="auto"/>
        <w:jc w:val="center"/>
        <w:rPr>
          <w:bCs/>
          <w:i/>
          <w:iCs/>
          <w:szCs w:val="20"/>
        </w:rPr>
      </w:pPr>
      <w:r w:rsidRPr="00910271">
        <w:rPr>
          <w:bCs/>
          <w:i/>
          <w:iCs/>
          <w:szCs w:val="20"/>
        </w:rPr>
        <w:t>Affiliation, Country</w:t>
      </w:r>
    </w:p>
    <w:p w14:paraId="3B3541E3" w14:textId="77777777" w:rsidR="00910271" w:rsidRDefault="00910271" w:rsidP="00910271">
      <w:pPr>
        <w:widowControl w:val="0"/>
        <w:spacing w:line="360" w:lineRule="auto"/>
        <w:jc w:val="center"/>
        <w:rPr>
          <w:b/>
          <w:szCs w:val="20"/>
        </w:rPr>
      </w:pPr>
    </w:p>
    <w:p w14:paraId="10DE1CCB" w14:textId="5F9F49E1" w:rsidR="00E5674D" w:rsidRDefault="00E5674D" w:rsidP="00E5674D">
      <w:pPr>
        <w:widowControl w:val="0"/>
        <w:spacing w:line="360" w:lineRule="auto"/>
        <w:jc w:val="center"/>
        <w:rPr>
          <w:b/>
          <w:szCs w:val="20"/>
        </w:rPr>
      </w:pPr>
      <w:r w:rsidRPr="004052F4">
        <w:rPr>
          <w:b/>
          <w:szCs w:val="20"/>
        </w:rPr>
        <w:t>Second Author’s Name and Surname</w:t>
      </w:r>
    </w:p>
    <w:p w14:paraId="2F3D0941" w14:textId="2814F96C" w:rsidR="00910271" w:rsidRPr="00910271" w:rsidRDefault="00910271" w:rsidP="00910271">
      <w:pPr>
        <w:widowControl w:val="0"/>
        <w:spacing w:line="360" w:lineRule="auto"/>
        <w:jc w:val="center"/>
        <w:rPr>
          <w:bCs/>
          <w:i/>
          <w:iCs/>
          <w:szCs w:val="20"/>
        </w:rPr>
      </w:pPr>
      <w:r w:rsidRPr="00910271">
        <w:rPr>
          <w:bCs/>
          <w:i/>
          <w:iCs/>
          <w:szCs w:val="20"/>
        </w:rPr>
        <w:t>Affiliation, Country</w:t>
      </w:r>
    </w:p>
    <w:p w14:paraId="4B4D480A" w14:textId="77777777" w:rsidR="00E5674D" w:rsidRPr="006E5717" w:rsidRDefault="00E5674D" w:rsidP="00E5674D">
      <w:pPr>
        <w:widowControl w:val="0"/>
        <w:spacing w:line="360" w:lineRule="auto"/>
        <w:rPr>
          <w:szCs w:val="20"/>
        </w:rPr>
      </w:pPr>
    </w:p>
    <w:p w14:paraId="218B3460" w14:textId="1EB47598" w:rsidR="00F33685" w:rsidRDefault="00F33685" w:rsidP="00F33685">
      <w:pPr>
        <w:widowControl w:val="0"/>
        <w:spacing w:line="360" w:lineRule="auto"/>
        <w:rPr>
          <w:b/>
          <w:sz w:val="24"/>
        </w:rPr>
      </w:pPr>
      <w:bookmarkStart w:id="0" w:name="OLE_LINK7"/>
      <w:bookmarkStart w:id="1" w:name="OLE_LINK8"/>
      <w:r w:rsidRPr="00F33685">
        <w:rPr>
          <w:b/>
          <w:sz w:val="24"/>
        </w:rPr>
        <w:t>Abstract</w:t>
      </w:r>
      <w:r w:rsidR="00910271">
        <w:rPr>
          <w:b/>
          <w:sz w:val="24"/>
        </w:rPr>
        <w:t xml:space="preserve"> </w:t>
      </w:r>
    </w:p>
    <w:p w14:paraId="46C34BEB" w14:textId="77777777" w:rsidR="00F33685" w:rsidRPr="009B6AB6" w:rsidRDefault="00F33685" w:rsidP="00F33685">
      <w:pPr>
        <w:widowControl w:val="0"/>
        <w:spacing w:line="360" w:lineRule="auto"/>
        <w:rPr>
          <w:b/>
        </w:rPr>
      </w:pPr>
    </w:p>
    <w:p w14:paraId="0B1E395C" w14:textId="35FCB9DD" w:rsidR="00F33685" w:rsidRDefault="00F33685" w:rsidP="00E5674D">
      <w:pPr>
        <w:widowControl w:val="0"/>
        <w:spacing w:line="360" w:lineRule="auto"/>
        <w:rPr>
          <w:bCs/>
          <w:szCs w:val="18"/>
        </w:rPr>
      </w:pPr>
      <w:r w:rsidRPr="00F33685">
        <w:rPr>
          <w:bCs/>
          <w:szCs w:val="18"/>
        </w:rPr>
        <w:t>Please use 14-point bold for your article title, with an initial capital letter for any proper nouns. Please margin the article title to the center. All the authors of a paper should include their full names, affiliations, postal addresses, telephone and fax numbers and email addresses at the end of the manuscript. ORCID information is required for all authors. One author should be identified as the Corresponding Author. Please use one line for all author names and one line for all author information on the title page. An informative 10-point abstract (150 to 200 words) presenting the main points of the paper. Please include descriptive keywords (3 to 5). Capitalize the first letter of each keyword (e.g., Science education, Survey development). Add your abstract here. Add your abstract here. Add your abstract here. Add your abstract here. Add your abstract here. Add your abstract here. Add your abstract here. Add your abstract here.</w:t>
      </w:r>
    </w:p>
    <w:p w14:paraId="75CB09B5" w14:textId="77777777" w:rsidR="00F33685" w:rsidRDefault="00F33685" w:rsidP="00E5674D">
      <w:pPr>
        <w:widowControl w:val="0"/>
        <w:spacing w:line="360" w:lineRule="auto"/>
        <w:rPr>
          <w:bCs/>
          <w:szCs w:val="18"/>
        </w:rPr>
      </w:pPr>
    </w:p>
    <w:p w14:paraId="400B19B2" w14:textId="77777777" w:rsidR="00F33685" w:rsidRPr="00947D16" w:rsidRDefault="00F33685" w:rsidP="00F33685">
      <w:pPr>
        <w:widowControl w:val="0"/>
        <w:spacing w:line="360" w:lineRule="auto"/>
        <w:ind w:left="-15"/>
        <w:rPr>
          <w:b/>
          <w:sz w:val="24"/>
          <w:szCs w:val="24"/>
        </w:rPr>
      </w:pPr>
      <w:r>
        <w:rPr>
          <w:b/>
          <w:sz w:val="24"/>
          <w:szCs w:val="24"/>
        </w:rPr>
        <w:t xml:space="preserve">Keywords: </w:t>
      </w:r>
      <w:r w:rsidRPr="00F33685">
        <w:rPr>
          <w:bCs/>
          <w:szCs w:val="20"/>
        </w:rPr>
        <w:t>Keyword 1, keyword 2, keyword 3</w:t>
      </w:r>
    </w:p>
    <w:p w14:paraId="495B1B8B" w14:textId="77777777" w:rsidR="00F33685" w:rsidRDefault="00F33685" w:rsidP="00E5674D">
      <w:pPr>
        <w:widowControl w:val="0"/>
        <w:spacing w:line="360" w:lineRule="auto"/>
        <w:rPr>
          <w:bCs/>
          <w:szCs w:val="18"/>
        </w:rPr>
      </w:pPr>
    </w:p>
    <w:p w14:paraId="04F82D91" w14:textId="77777777" w:rsidR="00F33685" w:rsidRPr="00F33685" w:rsidRDefault="00F33685" w:rsidP="00E5674D">
      <w:pPr>
        <w:widowControl w:val="0"/>
        <w:spacing w:line="360" w:lineRule="auto"/>
        <w:rPr>
          <w:bCs/>
          <w:szCs w:val="18"/>
        </w:rPr>
      </w:pPr>
    </w:p>
    <w:p w14:paraId="6ED1933A" w14:textId="005D01E4" w:rsidR="00E5674D" w:rsidRPr="009B6AB6" w:rsidRDefault="00E5674D" w:rsidP="00E5674D">
      <w:pPr>
        <w:widowControl w:val="0"/>
        <w:spacing w:line="360" w:lineRule="auto"/>
        <w:rPr>
          <w:b/>
        </w:rPr>
      </w:pPr>
      <w:r w:rsidRPr="006E5717">
        <w:rPr>
          <w:b/>
          <w:sz w:val="24"/>
        </w:rPr>
        <w:t>Introduction</w:t>
      </w:r>
    </w:p>
    <w:p w14:paraId="790A11FA" w14:textId="77777777" w:rsidR="00E5674D" w:rsidRDefault="00E5674D" w:rsidP="00E5674D">
      <w:pPr>
        <w:widowControl w:val="0"/>
        <w:spacing w:line="360" w:lineRule="auto"/>
        <w:rPr>
          <w:color w:val="000000"/>
        </w:rPr>
      </w:pPr>
    </w:p>
    <w:p w14:paraId="1260920B" w14:textId="1448A5C6" w:rsidR="00E5674D" w:rsidRPr="006E5717" w:rsidRDefault="00E5674D" w:rsidP="00E5674D">
      <w:pPr>
        <w:widowControl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xml:space="preserve">. </w:t>
      </w:r>
      <w:r>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w:t>
      </w:r>
      <w:r>
        <w:rPr>
          <w:color w:val="000000"/>
        </w:rPr>
        <w:t xml:space="preserve">1.5 times </w:t>
      </w:r>
      <w:r w:rsidRPr="006E5717">
        <w:rPr>
          <w:color w:val="000000"/>
        </w:rPr>
        <w:t xml:space="preserve">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w:t>
      </w:r>
      <w:r w:rsidR="00910271">
        <w:rPr>
          <w:color w:val="000000"/>
        </w:rPr>
        <w:t>citation (</w:t>
      </w:r>
      <w:proofErr w:type="spellStart"/>
      <w:r w:rsidR="00910271">
        <w:rPr>
          <w:color w:val="000000"/>
        </w:rPr>
        <w:t>Hebebci</w:t>
      </w:r>
      <w:proofErr w:type="spellEnd"/>
      <w:r w:rsidR="00910271">
        <w:rPr>
          <w:color w:val="000000"/>
        </w:rPr>
        <w:t>, 2023)</w:t>
      </w:r>
      <w:r w:rsidRPr="006E5717">
        <w:rPr>
          <w:color w:val="000000"/>
        </w:rPr>
        <w:t>.</w:t>
      </w:r>
    </w:p>
    <w:p w14:paraId="1DCF6AF8" w14:textId="77777777" w:rsidR="00E5674D" w:rsidRPr="006E5717" w:rsidRDefault="00E5674D" w:rsidP="00E5674D">
      <w:pPr>
        <w:widowControl w:val="0"/>
        <w:spacing w:line="360" w:lineRule="auto"/>
        <w:rPr>
          <w:color w:val="000000"/>
        </w:rPr>
      </w:pPr>
    </w:p>
    <w:p w14:paraId="39475DB2" w14:textId="2FAC94F7" w:rsidR="00E5674D" w:rsidRPr="006E5717" w:rsidRDefault="00E5674D" w:rsidP="00E5674D">
      <w:pPr>
        <w:widowControl w:val="0"/>
        <w:spacing w:line="360" w:lineRule="auto"/>
        <w:rPr>
          <w:color w:val="000000"/>
        </w:rPr>
      </w:pPr>
      <w:r w:rsidRPr="006E5717">
        <w:rPr>
          <w:color w:val="000000"/>
        </w:rPr>
        <w:t>Subdivide text into unnumbered sections, using short, meaningful sub-headings. Please do not use numbered headings. Please limit heading use to three levels</w:t>
      </w:r>
      <w:r w:rsidR="00910271">
        <w:rPr>
          <w:color w:val="000000"/>
        </w:rPr>
        <w:t xml:space="preserve"> (Edwards et al., 2022)</w:t>
      </w:r>
      <w:r w:rsidRPr="006E5717">
        <w:rPr>
          <w:color w:val="000000"/>
        </w:rPr>
        <w:t xml:space="preserve">. 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01E258F3" w14:textId="77777777" w:rsidR="00E5674D" w:rsidRDefault="00E5674D" w:rsidP="00E5674D">
      <w:pPr>
        <w:widowControl w:val="0"/>
        <w:spacing w:line="360" w:lineRule="auto"/>
      </w:pPr>
    </w:p>
    <w:p w14:paraId="637B093D" w14:textId="02B6BA5A" w:rsidR="00E5674D" w:rsidRPr="006E5717" w:rsidRDefault="00E5674D" w:rsidP="00E5674D">
      <w:pPr>
        <w:widowControl w:val="0"/>
        <w:spacing w:line="360" w:lineRule="auto"/>
        <w:rPr>
          <w:color w:val="000000"/>
        </w:rPr>
      </w:pPr>
      <w:r w:rsidRPr="006E5717">
        <w:rPr>
          <w:color w:val="000000"/>
        </w:rPr>
        <w:lastRenderedPageBreak/>
        <w:t xml:space="preserve">Please use 10-point font size. Please margin the text to the justified. </w:t>
      </w:r>
      <w:r>
        <w:rPr>
          <w:color w:val="000000"/>
        </w:rPr>
        <w:t>Manuscripts should be 1.5 times spaced</w:t>
      </w:r>
      <w:r w:rsidRPr="006E5717">
        <w:rPr>
          <w:color w:val="000000"/>
        </w:rPr>
        <w:t xml:space="preserve">. Footnotes and endnotes are not accepted. All relevant information should be included in main text. Do not indent paragraphs; leave a </w:t>
      </w:r>
      <w:r>
        <w:rPr>
          <w:color w:val="000000"/>
        </w:rPr>
        <w:t xml:space="preserve">1.5 times </w:t>
      </w:r>
      <w:r w:rsidRPr="006E5717">
        <w:rPr>
          <w:color w:val="000000"/>
        </w:rPr>
        <w:t>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r w:rsidR="00910271">
        <w:rPr>
          <w:color w:val="000000"/>
        </w:rPr>
        <w:t xml:space="preserve"> (</w:t>
      </w:r>
      <w:r w:rsidR="00910271" w:rsidRPr="00841236">
        <w:rPr>
          <w:lang w:val="tr-TR"/>
        </w:rPr>
        <w:t xml:space="preserve">World </w:t>
      </w:r>
      <w:proofErr w:type="spellStart"/>
      <w:r w:rsidR="00910271" w:rsidRPr="00841236">
        <w:rPr>
          <w:lang w:val="tr-TR"/>
        </w:rPr>
        <w:t>Health</w:t>
      </w:r>
      <w:proofErr w:type="spellEnd"/>
      <w:r w:rsidR="00910271" w:rsidRPr="00841236">
        <w:rPr>
          <w:lang w:val="tr-TR"/>
        </w:rPr>
        <w:t xml:space="preserve"> </w:t>
      </w:r>
      <w:proofErr w:type="spellStart"/>
      <w:r w:rsidR="00910271" w:rsidRPr="00841236">
        <w:rPr>
          <w:lang w:val="tr-TR"/>
        </w:rPr>
        <w:t>Organization</w:t>
      </w:r>
      <w:proofErr w:type="spellEnd"/>
      <w:r w:rsidR="00910271">
        <w:rPr>
          <w:lang w:val="tr-TR"/>
        </w:rPr>
        <w:t>, 2014</w:t>
      </w:r>
      <w:r w:rsidR="00910271">
        <w:rPr>
          <w:color w:val="000000"/>
        </w:rPr>
        <w:t>)</w:t>
      </w:r>
      <w:r w:rsidRPr="006E5717">
        <w:rPr>
          <w:color w:val="000000"/>
        </w:rPr>
        <w:t>.</w:t>
      </w:r>
    </w:p>
    <w:p w14:paraId="021E5464" w14:textId="77777777" w:rsidR="00E5674D" w:rsidRPr="006E5717" w:rsidRDefault="00E5674D" w:rsidP="00E5674D">
      <w:pPr>
        <w:widowControl w:val="0"/>
        <w:spacing w:line="360" w:lineRule="auto"/>
        <w:rPr>
          <w:color w:val="000000"/>
        </w:rPr>
      </w:pPr>
    </w:p>
    <w:p w14:paraId="609821AB" w14:textId="77777777" w:rsidR="00E5674D" w:rsidRPr="006E5717" w:rsidRDefault="00E5674D" w:rsidP="00E5674D">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475096CF" w14:textId="77777777" w:rsidR="00E5674D" w:rsidRPr="006E5717" w:rsidRDefault="00E5674D" w:rsidP="00E5674D">
      <w:pPr>
        <w:widowControl w:val="0"/>
        <w:spacing w:line="360" w:lineRule="auto"/>
      </w:pPr>
    </w:p>
    <w:p w14:paraId="79B64D13" w14:textId="77777777" w:rsidR="00E5674D" w:rsidRPr="009B6AB6" w:rsidRDefault="00E5674D" w:rsidP="00E5674D">
      <w:pPr>
        <w:widowControl w:val="0"/>
        <w:spacing w:line="360" w:lineRule="auto"/>
        <w:rPr>
          <w:b/>
        </w:rPr>
      </w:pPr>
      <w:bookmarkStart w:id="2" w:name="OLE_LINK12"/>
      <w:bookmarkStart w:id="3" w:name="OLE_LINK13"/>
      <w:r w:rsidRPr="006E5717">
        <w:rPr>
          <w:b/>
        </w:rPr>
        <w:t>Second Level Headings</w:t>
      </w:r>
    </w:p>
    <w:bookmarkEnd w:id="2"/>
    <w:bookmarkEnd w:id="3"/>
    <w:p w14:paraId="61B7D5D9" w14:textId="77777777" w:rsidR="00E5674D" w:rsidRDefault="00E5674D" w:rsidP="00E5674D">
      <w:pPr>
        <w:widowControl w:val="0"/>
        <w:spacing w:line="360" w:lineRule="auto"/>
        <w:rPr>
          <w:color w:val="000000"/>
        </w:rPr>
      </w:pPr>
    </w:p>
    <w:p w14:paraId="6493E116" w14:textId="77777777" w:rsidR="00E5674D" w:rsidRPr="006E5717" w:rsidRDefault="00E5674D" w:rsidP="00E5674D">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182F017B" w14:textId="77777777" w:rsidR="00E5674D" w:rsidRPr="006E5717" w:rsidRDefault="00E5674D" w:rsidP="00E5674D">
      <w:pPr>
        <w:widowControl w:val="0"/>
        <w:spacing w:line="360" w:lineRule="auto"/>
        <w:rPr>
          <w:color w:val="000000"/>
        </w:rPr>
      </w:pPr>
    </w:p>
    <w:bookmarkEnd w:id="0"/>
    <w:bookmarkEnd w:id="1"/>
    <w:p w14:paraId="26C934B2" w14:textId="77777777" w:rsidR="00E5674D" w:rsidRPr="006E5717" w:rsidRDefault="00E5674D" w:rsidP="00E5674D">
      <w:pPr>
        <w:widowControl w:val="0"/>
        <w:spacing w:line="360" w:lineRule="auto"/>
        <w:rPr>
          <w:i/>
        </w:rPr>
      </w:pPr>
      <w:r w:rsidRPr="006E5717">
        <w:rPr>
          <w:i/>
        </w:rPr>
        <w:t>Third Level Headings</w:t>
      </w:r>
    </w:p>
    <w:p w14:paraId="0FF74784" w14:textId="77777777" w:rsidR="00E5674D" w:rsidRDefault="00E5674D" w:rsidP="00E5674D">
      <w:pPr>
        <w:widowControl w:val="0"/>
        <w:spacing w:line="360" w:lineRule="auto"/>
      </w:pPr>
    </w:p>
    <w:p w14:paraId="1C7F44EF" w14:textId="77777777" w:rsidR="00E5674D" w:rsidRPr="006E5717" w:rsidRDefault="00E5674D" w:rsidP="00E5674D">
      <w:pPr>
        <w:widowControl w:val="0"/>
        <w:spacing w:line="360" w:lineRule="auto"/>
      </w:pPr>
      <w:r w:rsidRPr="006E5717">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t>Table</w:t>
      </w:r>
      <w:r>
        <w:t xml:space="preserve"> </w:t>
      </w:r>
      <w:r w:rsidRPr="006E5717">
        <w:t>1)</w:t>
      </w:r>
      <w:r>
        <w:t xml:space="preserve"> before presenting it</w:t>
      </w:r>
      <w:r w:rsidRPr="006E5717">
        <w:t xml:space="preserve">. Please do not use vertical lines in tables. For figures, GIF and JPEG (JPG) are the preferred formats. </w:t>
      </w:r>
    </w:p>
    <w:p w14:paraId="59843E38" w14:textId="77777777" w:rsidR="00E5674D" w:rsidRPr="006E5717" w:rsidRDefault="00E5674D" w:rsidP="00E5674D">
      <w:pPr>
        <w:widowControl w:val="0"/>
        <w:spacing w:line="360" w:lineRule="auto"/>
      </w:pPr>
    </w:p>
    <w:p w14:paraId="4153C96E" w14:textId="77777777" w:rsidR="00E5674D" w:rsidRPr="006E5717" w:rsidRDefault="00E5674D" w:rsidP="00E5674D">
      <w:pPr>
        <w:widowControl w:val="0"/>
        <w:spacing w:line="360" w:lineRule="auto"/>
        <w:jc w:val="center"/>
      </w:pPr>
      <w:r w:rsidRPr="006E5717">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E5674D" w:rsidRPr="006E5717" w14:paraId="7F0145E5" w14:textId="77777777" w:rsidTr="00E5674D">
        <w:trPr>
          <w:cantSplit/>
          <w:trHeight w:val="355"/>
          <w:jc w:val="center"/>
        </w:trPr>
        <w:tc>
          <w:tcPr>
            <w:tcW w:w="2844" w:type="dxa"/>
            <w:gridSpan w:val="2"/>
            <w:tcBorders>
              <w:top w:val="single" w:sz="4" w:space="0" w:color="000000"/>
              <w:bottom w:val="single" w:sz="4" w:space="0" w:color="000000"/>
            </w:tcBorders>
            <w:vAlign w:val="center"/>
          </w:tcPr>
          <w:p w14:paraId="466347B1" w14:textId="77777777" w:rsidR="00E5674D" w:rsidRPr="00E5674D" w:rsidRDefault="00E5674D" w:rsidP="00E5674D">
            <w:pPr>
              <w:widowControl w:val="0"/>
              <w:rPr>
                <w:b/>
                <w:bCs/>
              </w:rPr>
            </w:pPr>
            <w:r w:rsidRPr="00E5674D">
              <w:rPr>
                <w:b/>
                <w:bCs/>
              </w:rPr>
              <w:t>Variables</w:t>
            </w:r>
          </w:p>
        </w:tc>
        <w:tc>
          <w:tcPr>
            <w:tcW w:w="1304" w:type="dxa"/>
            <w:tcBorders>
              <w:top w:val="single" w:sz="4" w:space="0" w:color="000000"/>
              <w:bottom w:val="single" w:sz="4" w:space="0" w:color="000000"/>
            </w:tcBorders>
            <w:vAlign w:val="center"/>
          </w:tcPr>
          <w:p w14:paraId="69C23D1F" w14:textId="77777777" w:rsidR="00E5674D" w:rsidRPr="00E5674D" w:rsidRDefault="00E5674D" w:rsidP="00E5674D">
            <w:pPr>
              <w:widowControl w:val="0"/>
              <w:rPr>
                <w:b/>
                <w:bCs/>
              </w:rPr>
            </w:pPr>
            <w:r w:rsidRPr="00E5674D">
              <w:rPr>
                <w:b/>
                <w:bCs/>
              </w:rPr>
              <w:t>N</w:t>
            </w:r>
          </w:p>
        </w:tc>
        <w:tc>
          <w:tcPr>
            <w:tcW w:w="1304" w:type="dxa"/>
            <w:tcBorders>
              <w:top w:val="single" w:sz="4" w:space="0" w:color="000000"/>
              <w:bottom w:val="single" w:sz="4" w:space="0" w:color="000000"/>
            </w:tcBorders>
            <w:vAlign w:val="center"/>
          </w:tcPr>
          <w:p w14:paraId="5BAFB6B6" w14:textId="77777777" w:rsidR="00E5674D" w:rsidRPr="00E5674D" w:rsidRDefault="00E5674D" w:rsidP="00E5674D">
            <w:pPr>
              <w:widowControl w:val="0"/>
              <w:rPr>
                <w:b/>
                <w:bCs/>
              </w:rPr>
            </w:pPr>
            <w:r w:rsidRPr="00E5674D">
              <w:rPr>
                <w:b/>
                <w:bCs/>
              </w:rPr>
              <w:t>Mean</w:t>
            </w:r>
          </w:p>
        </w:tc>
      </w:tr>
      <w:tr w:rsidR="00E5674D" w:rsidRPr="006E5717" w14:paraId="15265ACC" w14:textId="77777777" w:rsidTr="00BD64BF">
        <w:trPr>
          <w:cantSplit/>
          <w:jc w:val="center"/>
        </w:trPr>
        <w:tc>
          <w:tcPr>
            <w:tcW w:w="1540" w:type="dxa"/>
            <w:vMerge w:val="restart"/>
            <w:tcBorders>
              <w:top w:val="single" w:sz="4" w:space="0" w:color="000000"/>
            </w:tcBorders>
            <w:vAlign w:val="center"/>
          </w:tcPr>
          <w:p w14:paraId="6EE363F7" w14:textId="77777777" w:rsidR="00E5674D" w:rsidRPr="006E5717" w:rsidRDefault="00E5674D" w:rsidP="00BD64BF">
            <w:pPr>
              <w:widowControl w:val="0"/>
              <w:spacing w:line="360" w:lineRule="auto"/>
            </w:pPr>
            <w:r w:rsidRPr="006E5717">
              <w:t>Group</w:t>
            </w:r>
          </w:p>
        </w:tc>
        <w:tc>
          <w:tcPr>
            <w:tcW w:w="1304" w:type="dxa"/>
            <w:tcBorders>
              <w:top w:val="single" w:sz="4" w:space="0" w:color="000000"/>
            </w:tcBorders>
            <w:vAlign w:val="center"/>
          </w:tcPr>
          <w:p w14:paraId="247EEBA6" w14:textId="77777777" w:rsidR="00E5674D" w:rsidRPr="006E5717" w:rsidRDefault="00E5674D" w:rsidP="00BD64BF">
            <w:pPr>
              <w:widowControl w:val="0"/>
              <w:spacing w:line="360" w:lineRule="auto"/>
            </w:pPr>
            <w:r w:rsidRPr="006E5717">
              <w:t>1.</w:t>
            </w:r>
          </w:p>
        </w:tc>
        <w:tc>
          <w:tcPr>
            <w:tcW w:w="1304" w:type="dxa"/>
            <w:tcBorders>
              <w:top w:val="single" w:sz="4" w:space="0" w:color="000000"/>
            </w:tcBorders>
            <w:vAlign w:val="center"/>
          </w:tcPr>
          <w:p w14:paraId="34230EF4" w14:textId="77777777" w:rsidR="00E5674D" w:rsidRPr="006E5717" w:rsidRDefault="00E5674D" w:rsidP="00BD64BF">
            <w:pPr>
              <w:widowControl w:val="0"/>
              <w:spacing w:line="360" w:lineRule="auto"/>
            </w:pPr>
            <w:r w:rsidRPr="006E5717">
              <w:t>47</w:t>
            </w:r>
          </w:p>
        </w:tc>
        <w:tc>
          <w:tcPr>
            <w:tcW w:w="1304" w:type="dxa"/>
            <w:tcBorders>
              <w:top w:val="single" w:sz="4" w:space="0" w:color="000000"/>
            </w:tcBorders>
            <w:vAlign w:val="center"/>
          </w:tcPr>
          <w:p w14:paraId="400183B4" w14:textId="77777777" w:rsidR="00E5674D" w:rsidRPr="006E5717" w:rsidRDefault="00E5674D" w:rsidP="00BD64BF">
            <w:pPr>
              <w:widowControl w:val="0"/>
              <w:spacing w:line="360" w:lineRule="auto"/>
            </w:pPr>
            <w:r w:rsidRPr="006E5717">
              <w:t>30.3</w:t>
            </w:r>
          </w:p>
        </w:tc>
      </w:tr>
      <w:tr w:rsidR="00E5674D" w:rsidRPr="006E5717" w14:paraId="030914BD" w14:textId="77777777" w:rsidTr="00BD64BF">
        <w:trPr>
          <w:cantSplit/>
          <w:jc w:val="center"/>
        </w:trPr>
        <w:tc>
          <w:tcPr>
            <w:tcW w:w="1540" w:type="dxa"/>
            <w:vMerge/>
            <w:vAlign w:val="center"/>
          </w:tcPr>
          <w:p w14:paraId="7B7605BE" w14:textId="77777777" w:rsidR="00E5674D" w:rsidRPr="006E5717" w:rsidRDefault="00E5674D" w:rsidP="00BD64BF">
            <w:pPr>
              <w:widowControl w:val="0"/>
              <w:spacing w:line="360" w:lineRule="auto"/>
              <w:rPr>
                <w:szCs w:val="20"/>
              </w:rPr>
            </w:pPr>
          </w:p>
        </w:tc>
        <w:tc>
          <w:tcPr>
            <w:tcW w:w="1304" w:type="dxa"/>
            <w:vAlign w:val="center"/>
          </w:tcPr>
          <w:p w14:paraId="79C74EB8" w14:textId="77777777" w:rsidR="00E5674D" w:rsidRPr="006E5717" w:rsidRDefault="00E5674D" w:rsidP="00BD64BF">
            <w:pPr>
              <w:widowControl w:val="0"/>
              <w:spacing w:line="360" w:lineRule="auto"/>
            </w:pPr>
            <w:r w:rsidRPr="006E5717">
              <w:t>2.</w:t>
            </w:r>
          </w:p>
        </w:tc>
        <w:tc>
          <w:tcPr>
            <w:tcW w:w="1304" w:type="dxa"/>
            <w:vAlign w:val="center"/>
          </w:tcPr>
          <w:p w14:paraId="6E23DD0E" w14:textId="77777777" w:rsidR="00E5674D" w:rsidRPr="006E5717" w:rsidRDefault="00E5674D" w:rsidP="00BD64BF">
            <w:pPr>
              <w:widowControl w:val="0"/>
              <w:spacing w:line="360" w:lineRule="auto"/>
            </w:pPr>
            <w:r w:rsidRPr="006E5717">
              <w:t>60</w:t>
            </w:r>
          </w:p>
        </w:tc>
        <w:tc>
          <w:tcPr>
            <w:tcW w:w="1304" w:type="dxa"/>
            <w:vAlign w:val="center"/>
          </w:tcPr>
          <w:p w14:paraId="70E457CC" w14:textId="77777777" w:rsidR="00E5674D" w:rsidRPr="006E5717" w:rsidRDefault="00E5674D" w:rsidP="00BD64BF">
            <w:pPr>
              <w:widowControl w:val="0"/>
              <w:spacing w:line="360" w:lineRule="auto"/>
            </w:pPr>
            <w:r w:rsidRPr="006E5717">
              <w:t>38.7</w:t>
            </w:r>
          </w:p>
        </w:tc>
      </w:tr>
      <w:tr w:rsidR="00E5674D" w:rsidRPr="006E5717" w14:paraId="088DC290" w14:textId="77777777" w:rsidTr="00BD64BF">
        <w:trPr>
          <w:cantSplit/>
          <w:jc w:val="center"/>
        </w:trPr>
        <w:tc>
          <w:tcPr>
            <w:tcW w:w="1540" w:type="dxa"/>
            <w:vMerge/>
            <w:vAlign w:val="center"/>
          </w:tcPr>
          <w:p w14:paraId="0E6D523B" w14:textId="77777777" w:rsidR="00E5674D" w:rsidRPr="006E5717" w:rsidRDefault="00E5674D" w:rsidP="00BD64BF">
            <w:pPr>
              <w:widowControl w:val="0"/>
              <w:spacing w:line="360" w:lineRule="auto"/>
              <w:rPr>
                <w:szCs w:val="20"/>
              </w:rPr>
            </w:pPr>
          </w:p>
        </w:tc>
        <w:tc>
          <w:tcPr>
            <w:tcW w:w="1304" w:type="dxa"/>
            <w:vAlign w:val="center"/>
          </w:tcPr>
          <w:p w14:paraId="12F8646D" w14:textId="77777777" w:rsidR="00E5674D" w:rsidRPr="006E5717" w:rsidRDefault="00E5674D" w:rsidP="00BD64BF">
            <w:pPr>
              <w:widowControl w:val="0"/>
              <w:spacing w:line="360" w:lineRule="auto"/>
            </w:pPr>
            <w:r w:rsidRPr="006E5717">
              <w:t>3.</w:t>
            </w:r>
          </w:p>
        </w:tc>
        <w:tc>
          <w:tcPr>
            <w:tcW w:w="1304" w:type="dxa"/>
            <w:vAlign w:val="center"/>
          </w:tcPr>
          <w:p w14:paraId="5E315C8C" w14:textId="77777777" w:rsidR="00E5674D" w:rsidRPr="006E5717" w:rsidRDefault="00E5674D" w:rsidP="00BD64BF">
            <w:pPr>
              <w:widowControl w:val="0"/>
              <w:spacing w:line="360" w:lineRule="auto"/>
            </w:pPr>
            <w:r w:rsidRPr="006E5717">
              <w:t>48</w:t>
            </w:r>
          </w:p>
        </w:tc>
        <w:tc>
          <w:tcPr>
            <w:tcW w:w="1304" w:type="dxa"/>
            <w:vAlign w:val="center"/>
          </w:tcPr>
          <w:p w14:paraId="26B8547B" w14:textId="77777777" w:rsidR="00E5674D" w:rsidRPr="006E5717" w:rsidRDefault="00E5674D" w:rsidP="00BD64BF">
            <w:pPr>
              <w:widowControl w:val="0"/>
              <w:spacing w:line="360" w:lineRule="auto"/>
            </w:pPr>
            <w:r w:rsidRPr="006E5717">
              <w:t>31.0</w:t>
            </w:r>
          </w:p>
        </w:tc>
      </w:tr>
      <w:tr w:rsidR="00E5674D" w:rsidRPr="006E5717" w14:paraId="56C7F2A7" w14:textId="77777777" w:rsidTr="00BD64BF">
        <w:trPr>
          <w:cantSplit/>
          <w:jc w:val="center"/>
        </w:trPr>
        <w:tc>
          <w:tcPr>
            <w:tcW w:w="1540" w:type="dxa"/>
            <w:vMerge w:val="restart"/>
            <w:vAlign w:val="center"/>
          </w:tcPr>
          <w:p w14:paraId="416DB38D" w14:textId="77777777" w:rsidR="00E5674D" w:rsidRPr="006E5717" w:rsidRDefault="00E5674D" w:rsidP="00BD64BF">
            <w:pPr>
              <w:widowControl w:val="0"/>
              <w:spacing w:line="360" w:lineRule="auto"/>
            </w:pPr>
            <w:r w:rsidRPr="006E5717">
              <w:t xml:space="preserve"> Age</w:t>
            </w:r>
          </w:p>
        </w:tc>
        <w:tc>
          <w:tcPr>
            <w:tcW w:w="1304" w:type="dxa"/>
            <w:vAlign w:val="center"/>
          </w:tcPr>
          <w:p w14:paraId="288E0CA1" w14:textId="77777777" w:rsidR="00E5674D" w:rsidRPr="006E5717" w:rsidRDefault="00E5674D" w:rsidP="00BD64BF">
            <w:pPr>
              <w:widowControl w:val="0"/>
              <w:spacing w:line="360" w:lineRule="auto"/>
            </w:pPr>
            <w:r w:rsidRPr="006E5717">
              <w:t>18-21</w:t>
            </w:r>
          </w:p>
        </w:tc>
        <w:tc>
          <w:tcPr>
            <w:tcW w:w="1304" w:type="dxa"/>
            <w:vAlign w:val="center"/>
          </w:tcPr>
          <w:p w14:paraId="6C873F3F" w14:textId="77777777" w:rsidR="00E5674D" w:rsidRPr="006E5717" w:rsidRDefault="00E5674D" w:rsidP="00BD64BF">
            <w:pPr>
              <w:widowControl w:val="0"/>
              <w:spacing w:line="360" w:lineRule="auto"/>
            </w:pPr>
            <w:r w:rsidRPr="006E5717">
              <w:t>150</w:t>
            </w:r>
          </w:p>
        </w:tc>
        <w:tc>
          <w:tcPr>
            <w:tcW w:w="1304" w:type="dxa"/>
            <w:vAlign w:val="center"/>
          </w:tcPr>
          <w:p w14:paraId="1B924E06" w14:textId="77777777" w:rsidR="00E5674D" w:rsidRPr="006E5717" w:rsidRDefault="00E5674D" w:rsidP="00BD64BF">
            <w:pPr>
              <w:widowControl w:val="0"/>
              <w:spacing w:line="360" w:lineRule="auto"/>
            </w:pPr>
            <w:r w:rsidRPr="006E5717">
              <w:t>96.8</w:t>
            </w:r>
          </w:p>
        </w:tc>
      </w:tr>
      <w:tr w:rsidR="00E5674D" w:rsidRPr="006E5717" w14:paraId="649EA7CB" w14:textId="77777777" w:rsidTr="00BD64BF">
        <w:trPr>
          <w:cantSplit/>
          <w:jc w:val="center"/>
        </w:trPr>
        <w:tc>
          <w:tcPr>
            <w:tcW w:w="1540" w:type="dxa"/>
            <w:vMerge/>
            <w:vAlign w:val="center"/>
          </w:tcPr>
          <w:p w14:paraId="4FB4CC88" w14:textId="77777777" w:rsidR="00E5674D" w:rsidRPr="006E5717" w:rsidRDefault="00E5674D" w:rsidP="00BD64BF">
            <w:pPr>
              <w:widowControl w:val="0"/>
              <w:spacing w:line="360" w:lineRule="auto"/>
              <w:rPr>
                <w:szCs w:val="20"/>
              </w:rPr>
            </w:pPr>
          </w:p>
        </w:tc>
        <w:tc>
          <w:tcPr>
            <w:tcW w:w="1304" w:type="dxa"/>
            <w:vAlign w:val="center"/>
          </w:tcPr>
          <w:p w14:paraId="66174B68" w14:textId="77777777" w:rsidR="00E5674D" w:rsidRPr="006E5717" w:rsidRDefault="00E5674D" w:rsidP="00BD64BF">
            <w:pPr>
              <w:widowControl w:val="0"/>
              <w:spacing w:line="360" w:lineRule="auto"/>
            </w:pPr>
            <w:r w:rsidRPr="006E5717">
              <w:t>other</w:t>
            </w:r>
          </w:p>
        </w:tc>
        <w:tc>
          <w:tcPr>
            <w:tcW w:w="1304" w:type="dxa"/>
            <w:vAlign w:val="center"/>
          </w:tcPr>
          <w:p w14:paraId="26B4B1FE" w14:textId="77777777" w:rsidR="00E5674D" w:rsidRPr="006E5717" w:rsidRDefault="00E5674D" w:rsidP="00BD64BF">
            <w:pPr>
              <w:widowControl w:val="0"/>
              <w:spacing w:line="360" w:lineRule="auto"/>
            </w:pPr>
            <w:r w:rsidRPr="006E5717">
              <w:t>5</w:t>
            </w:r>
          </w:p>
        </w:tc>
        <w:tc>
          <w:tcPr>
            <w:tcW w:w="1304" w:type="dxa"/>
            <w:vAlign w:val="center"/>
          </w:tcPr>
          <w:p w14:paraId="7D1D359C" w14:textId="77777777" w:rsidR="00E5674D" w:rsidRPr="006E5717" w:rsidRDefault="00E5674D" w:rsidP="00BD64BF">
            <w:pPr>
              <w:widowControl w:val="0"/>
              <w:spacing w:line="360" w:lineRule="auto"/>
            </w:pPr>
            <w:r w:rsidRPr="006E5717">
              <w:t>3.2</w:t>
            </w:r>
          </w:p>
        </w:tc>
      </w:tr>
      <w:tr w:rsidR="00E5674D" w:rsidRPr="006E5717" w14:paraId="4E28A5BA" w14:textId="77777777" w:rsidTr="00BD64BF">
        <w:trPr>
          <w:cantSplit/>
          <w:jc w:val="center"/>
        </w:trPr>
        <w:tc>
          <w:tcPr>
            <w:tcW w:w="1540" w:type="dxa"/>
            <w:vMerge w:val="restart"/>
            <w:vAlign w:val="center"/>
          </w:tcPr>
          <w:p w14:paraId="3597F5FB" w14:textId="77777777" w:rsidR="00E5674D" w:rsidRPr="006E5717" w:rsidRDefault="00E5674D" w:rsidP="00BD64BF">
            <w:pPr>
              <w:widowControl w:val="0"/>
              <w:spacing w:line="360" w:lineRule="auto"/>
            </w:pPr>
            <w:r w:rsidRPr="006E5717">
              <w:t>Gender</w:t>
            </w:r>
          </w:p>
        </w:tc>
        <w:tc>
          <w:tcPr>
            <w:tcW w:w="1304" w:type="dxa"/>
            <w:vAlign w:val="center"/>
          </w:tcPr>
          <w:p w14:paraId="21C472DB" w14:textId="77777777" w:rsidR="00E5674D" w:rsidRPr="006E5717" w:rsidRDefault="00E5674D" w:rsidP="00BD64BF">
            <w:pPr>
              <w:widowControl w:val="0"/>
              <w:spacing w:line="360" w:lineRule="auto"/>
            </w:pPr>
            <w:r w:rsidRPr="006E5717">
              <w:t>F</w:t>
            </w:r>
          </w:p>
        </w:tc>
        <w:tc>
          <w:tcPr>
            <w:tcW w:w="1304" w:type="dxa"/>
            <w:vAlign w:val="center"/>
          </w:tcPr>
          <w:p w14:paraId="0876F8C7" w14:textId="77777777" w:rsidR="00E5674D" w:rsidRPr="006E5717" w:rsidRDefault="00E5674D" w:rsidP="00BD64BF">
            <w:pPr>
              <w:widowControl w:val="0"/>
              <w:spacing w:line="360" w:lineRule="auto"/>
            </w:pPr>
            <w:r w:rsidRPr="006E5717">
              <w:t>117</w:t>
            </w:r>
          </w:p>
        </w:tc>
        <w:tc>
          <w:tcPr>
            <w:tcW w:w="1304" w:type="dxa"/>
            <w:vAlign w:val="center"/>
          </w:tcPr>
          <w:p w14:paraId="5732AD21" w14:textId="77777777" w:rsidR="00E5674D" w:rsidRPr="006E5717" w:rsidRDefault="00E5674D" w:rsidP="00BD64BF">
            <w:pPr>
              <w:widowControl w:val="0"/>
              <w:spacing w:line="360" w:lineRule="auto"/>
            </w:pPr>
            <w:r w:rsidRPr="006E5717">
              <w:t>75.5</w:t>
            </w:r>
          </w:p>
        </w:tc>
      </w:tr>
      <w:tr w:rsidR="00E5674D" w:rsidRPr="006E5717" w14:paraId="52EB6026" w14:textId="77777777" w:rsidTr="00BD64BF">
        <w:trPr>
          <w:cantSplit/>
          <w:jc w:val="center"/>
        </w:trPr>
        <w:tc>
          <w:tcPr>
            <w:tcW w:w="1540" w:type="dxa"/>
            <w:vMerge/>
            <w:vAlign w:val="center"/>
          </w:tcPr>
          <w:p w14:paraId="086AA924" w14:textId="77777777" w:rsidR="00E5674D" w:rsidRPr="006E5717" w:rsidRDefault="00E5674D" w:rsidP="00BD64BF">
            <w:pPr>
              <w:widowControl w:val="0"/>
              <w:spacing w:line="360" w:lineRule="auto"/>
              <w:rPr>
                <w:szCs w:val="20"/>
              </w:rPr>
            </w:pPr>
          </w:p>
        </w:tc>
        <w:tc>
          <w:tcPr>
            <w:tcW w:w="1304" w:type="dxa"/>
            <w:vAlign w:val="center"/>
          </w:tcPr>
          <w:p w14:paraId="7EE77203" w14:textId="77777777" w:rsidR="00E5674D" w:rsidRPr="006E5717" w:rsidRDefault="00E5674D" w:rsidP="00BD64BF">
            <w:pPr>
              <w:widowControl w:val="0"/>
              <w:spacing w:line="360" w:lineRule="auto"/>
            </w:pPr>
            <w:r w:rsidRPr="006E5717">
              <w:t>M</w:t>
            </w:r>
          </w:p>
        </w:tc>
        <w:tc>
          <w:tcPr>
            <w:tcW w:w="1304" w:type="dxa"/>
            <w:vAlign w:val="center"/>
          </w:tcPr>
          <w:p w14:paraId="100DD62D" w14:textId="77777777" w:rsidR="00E5674D" w:rsidRPr="006E5717" w:rsidRDefault="00E5674D" w:rsidP="00BD64BF">
            <w:pPr>
              <w:widowControl w:val="0"/>
              <w:spacing w:line="360" w:lineRule="auto"/>
            </w:pPr>
            <w:r w:rsidRPr="006E5717">
              <w:t>38</w:t>
            </w:r>
          </w:p>
        </w:tc>
        <w:tc>
          <w:tcPr>
            <w:tcW w:w="1304" w:type="dxa"/>
            <w:vAlign w:val="center"/>
          </w:tcPr>
          <w:p w14:paraId="7DDE4433" w14:textId="77777777" w:rsidR="00E5674D" w:rsidRPr="006E5717" w:rsidRDefault="00E5674D" w:rsidP="00BD64BF">
            <w:pPr>
              <w:widowControl w:val="0"/>
              <w:spacing w:line="360" w:lineRule="auto"/>
            </w:pPr>
            <w:r w:rsidRPr="006E5717">
              <w:t>24.5</w:t>
            </w:r>
          </w:p>
        </w:tc>
      </w:tr>
      <w:tr w:rsidR="00E5674D" w:rsidRPr="006E5717" w14:paraId="4D4DFC9A" w14:textId="77777777" w:rsidTr="00BD64BF">
        <w:trPr>
          <w:cantSplit/>
          <w:trHeight w:val="198"/>
          <w:jc w:val="center"/>
        </w:trPr>
        <w:tc>
          <w:tcPr>
            <w:tcW w:w="1540" w:type="dxa"/>
            <w:tcBorders>
              <w:bottom w:val="single" w:sz="4" w:space="0" w:color="000000"/>
            </w:tcBorders>
            <w:vAlign w:val="center"/>
          </w:tcPr>
          <w:p w14:paraId="2AD462F4" w14:textId="77777777" w:rsidR="00E5674D" w:rsidRPr="006E5717" w:rsidRDefault="00E5674D" w:rsidP="00BD64BF">
            <w:pPr>
              <w:widowControl w:val="0"/>
              <w:spacing w:line="360" w:lineRule="auto"/>
            </w:pPr>
            <w:r w:rsidRPr="006E5717">
              <w:t>Total</w:t>
            </w:r>
          </w:p>
        </w:tc>
        <w:tc>
          <w:tcPr>
            <w:tcW w:w="1304" w:type="dxa"/>
            <w:tcBorders>
              <w:bottom w:val="single" w:sz="4" w:space="0" w:color="000000"/>
            </w:tcBorders>
            <w:vAlign w:val="center"/>
          </w:tcPr>
          <w:p w14:paraId="30E4F99E" w14:textId="77777777" w:rsidR="00E5674D" w:rsidRPr="006E5717" w:rsidRDefault="00E5674D" w:rsidP="00BD64BF">
            <w:pPr>
              <w:widowControl w:val="0"/>
              <w:spacing w:line="360" w:lineRule="auto"/>
            </w:pPr>
          </w:p>
        </w:tc>
        <w:tc>
          <w:tcPr>
            <w:tcW w:w="1304" w:type="dxa"/>
            <w:tcBorders>
              <w:bottom w:val="single" w:sz="4" w:space="0" w:color="000000"/>
            </w:tcBorders>
            <w:vAlign w:val="center"/>
          </w:tcPr>
          <w:p w14:paraId="5B48E71B" w14:textId="77777777" w:rsidR="00E5674D" w:rsidRPr="006E5717" w:rsidRDefault="00E5674D" w:rsidP="00BD64BF">
            <w:pPr>
              <w:widowControl w:val="0"/>
              <w:spacing w:line="360" w:lineRule="auto"/>
            </w:pPr>
            <w:r w:rsidRPr="006E5717">
              <w:t>155</w:t>
            </w:r>
          </w:p>
        </w:tc>
        <w:tc>
          <w:tcPr>
            <w:tcW w:w="1304" w:type="dxa"/>
            <w:tcBorders>
              <w:bottom w:val="single" w:sz="4" w:space="0" w:color="000000"/>
            </w:tcBorders>
            <w:vAlign w:val="center"/>
          </w:tcPr>
          <w:p w14:paraId="16D6E64E" w14:textId="77777777" w:rsidR="00E5674D" w:rsidRPr="006E5717" w:rsidRDefault="00E5674D" w:rsidP="00BD64BF">
            <w:pPr>
              <w:widowControl w:val="0"/>
              <w:spacing w:line="360" w:lineRule="auto"/>
            </w:pPr>
            <w:r w:rsidRPr="006E5717">
              <w:t>100</w:t>
            </w:r>
          </w:p>
        </w:tc>
      </w:tr>
    </w:tbl>
    <w:p w14:paraId="43E0779D" w14:textId="77777777" w:rsidR="00E5674D" w:rsidRPr="006E5717" w:rsidRDefault="00E5674D" w:rsidP="00E5674D">
      <w:pPr>
        <w:widowControl w:val="0"/>
        <w:spacing w:line="360" w:lineRule="auto"/>
      </w:pPr>
    </w:p>
    <w:p w14:paraId="15598972" w14:textId="77777777" w:rsidR="00E5674D" w:rsidRPr="006E5717" w:rsidRDefault="00E5674D" w:rsidP="00E5674D">
      <w:pPr>
        <w:widowControl w:val="0"/>
        <w:spacing w:line="360" w:lineRule="auto"/>
      </w:pPr>
      <w:r w:rsidRPr="006E5717">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t>Table</w:t>
      </w:r>
      <w:r>
        <w:t xml:space="preserve"> </w:t>
      </w:r>
      <w:r w:rsidRPr="006E5717">
        <w:t xml:space="preserve">1). Please do not use vertical lines in tables. For figures, GIF and JPEG (JPG) are the preferred formats. </w:t>
      </w:r>
    </w:p>
    <w:p w14:paraId="26FA91DD" w14:textId="77777777" w:rsidR="00E5674D" w:rsidRPr="006E5717" w:rsidRDefault="00E5674D" w:rsidP="00E5674D">
      <w:pPr>
        <w:widowControl w:val="0"/>
        <w:spacing w:line="360" w:lineRule="auto"/>
      </w:pPr>
    </w:p>
    <w:p w14:paraId="75BA8EA5" w14:textId="77777777" w:rsidR="00E5674D" w:rsidRPr="009B6AB6" w:rsidRDefault="00E5674D" w:rsidP="00E5674D">
      <w:pPr>
        <w:widowControl w:val="0"/>
        <w:spacing w:line="360" w:lineRule="auto"/>
        <w:rPr>
          <w:b/>
        </w:rPr>
      </w:pPr>
      <w:r w:rsidRPr="006E5717">
        <w:rPr>
          <w:b/>
          <w:sz w:val="24"/>
        </w:rPr>
        <w:t>Method</w:t>
      </w:r>
    </w:p>
    <w:p w14:paraId="10FF3519" w14:textId="77777777" w:rsidR="00E5674D" w:rsidRPr="009B6AB6" w:rsidRDefault="00E5674D" w:rsidP="00E5674D">
      <w:pPr>
        <w:widowControl w:val="0"/>
        <w:spacing w:line="360" w:lineRule="auto"/>
        <w:rPr>
          <w:b/>
        </w:rPr>
      </w:pPr>
      <w:r w:rsidRPr="006E5717">
        <w:rPr>
          <w:b/>
        </w:rPr>
        <w:t>Second Level Headings</w:t>
      </w:r>
    </w:p>
    <w:p w14:paraId="29A4BBF4" w14:textId="77777777" w:rsidR="00E5674D" w:rsidRDefault="00E5674D" w:rsidP="00E5674D">
      <w:pPr>
        <w:widowControl w:val="0"/>
        <w:spacing w:line="360" w:lineRule="auto"/>
        <w:rPr>
          <w:color w:val="000000"/>
        </w:rPr>
      </w:pPr>
    </w:p>
    <w:p w14:paraId="2FCB3823" w14:textId="77777777" w:rsidR="00E5674D" w:rsidRPr="006E5717" w:rsidRDefault="00E5674D" w:rsidP="00E5674D">
      <w:pPr>
        <w:widowControl w:val="0"/>
        <w:spacing w:line="360" w:lineRule="auto"/>
        <w:rPr>
          <w:color w:val="000000"/>
        </w:rPr>
      </w:pPr>
      <w:r>
        <w:rPr>
          <w:color w:val="000000"/>
        </w:rPr>
        <w:t>Leave one blank line (1.5 times spaced) before and after each heading</w:t>
      </w:r>
      <w:r w:rsidRPr="006E5717">
        <w:rPr>
          <w:color w:val="000000"/>
        </w:rPr>
        <w:t>. (</w:t>
      </w:r>
      <w:r>
        <w:rPr>
          <w:i/>
          <w:color w:val="000000"/>
        </w:rPr>
        <w:t>Exception: no blank line between consecutive headings.</w:t>
      </w:r>
      <w:r w:rsidRPr="006E5717">
        <w:rPr>
          <w:color w:val="000000"/>
        </w:rPr>
        <w:t xml:space="preserve">) Please margin all headings to the left.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22356EE8" w14:textId="77777777" w:rsidR="00E5674D" w:rsidRPr="006E5717" w:rsidRDefault="00E5674D" w:rsidP="00E5674D">
      <w:pPr>
        <w:widowControl w:val="0"/>
        <w:spacing w:line="360" w:lineRule="auto"/>
        <w:rPr>
          <w:color w:val="000000"/>
        </w:rPr>
      </w:pPr>
    </w:p>
    <w:p w14:paraId="76EC8C1A" w14:textId="77777777" w:rsidR="00E5674D" w:rsidRPr="006E5717" w:rsidRDefault="00E5674D" w:rsidP="00E5674D">
      <w:pPr>
        <w:widowControl w:val="0"/>
        <w:spacing w:line="360" w:lineRule="auto"/>
        <w:rPr>
          <w:color w:val="000000"/>
        </w:rPr>
      </w:pPr>
      <w:r w:rsidRPr="006E5717">
        <w:rPr>
          <w:color w:val="000000"/>
        </w:rPr>
        <w:t xml:space="preserve">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6BC7A8C5" w14:textId="77777777" w:rsidR="00E5674D" w:rsidRPr="006E5717" w:rsidRDefault="00E5674D" w:rsidP="00E5674D">
      <w:pPr>
        <w:widowControl w:val="0"/>
        <w:spacing w:line="360" w:lineRule="auto"/>
      </w:pPr>
    </w:p>
    <w:p w14:paraId="65A279FC" w14:textId="77777777" w:rsidR="00E5674D" w:rsidRPr="009B6AB6" w:rsidRDefault="00E5674D" w:rsidP="00E5674D">
      <w:pPr>
        <w:widowControl w:val="0"/>
        <w:spacing w:line="360" w:lineRule="auto"/>
        <w:rPr>
          <w:i/>
        </w:rPr>
      </w:pPr>
      <w:r w:rsidRPr="006E5717">
        <w:rPr>
          <w:i/>
        </w:rPr>
        <w:t>Third Level Headings</w:t>
      </w:r>
    </w:p>
    <w:p w14:paraId="252EB275" w14:textId="77777777" w:rsidR="00E5674D" w:rsidRDefault="00E5674D" w:rsidP="00E5674D">
      <w:pPr>
        <w:widowControl w:val="0"/>
        <w:spacing w:line="360" w:lineRule="auto"/>
        <w:rPr>
          <w:color w:val="000000"/>
        </w:rPr>
      </w:pPr>
    </w:p>
    <w:p w14:paraId="0B80FA4A" w14:textId="77777777" w:rsidR="00E5674D" w:rsidRPr="006E5717" w:rsidRDefault="00E5674D" w:rsidP="00E5674D">
      <w:pPr>
        <w:widowControl w:val="0"/>
        <w:spacing w:line="360" w:lineRule="auto"/>
      </w:pPr>
      <w:r w:rsidRPr="006E5717">
        <w:rPr>
          <w:color w:val="000000"/>
        </w:rPr>
        <w:t xml:space="preserve">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6E0E9CCE" w14:textId="77777777" w:rsidR="00E5674D" w:rsidRPr="006E5717" w:rsidRDefault="00E5674D" w:rsidP="00E5674D">
      <w:pPr>
        <w:widowControl w:val="0"/>
        <w:spacing w:line="360" w:lineRule="auto"/>
      </w:pPr>
    </w:p>
    <w:p w14:paraId="41A28651" w14:textId="77777777" w:rsidR="00E5674D" w:rsidRPr="006E5717" w:rsidRDefault="00E5674D" w:rsidP="00E5674D">
      <w:pPr>
        <w:widowControl w:val="0"/>
        <w:spacing w:line="360" w:lineRule="auto"/>
      </w:pPr>
      <w:r w:rsidRPr="006E5717">
        <w:rPr>
          <w:color w:val="000000"/>
        </w:rPr>
        <w:t xml:space="preserve">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1307B875" w14:textId="77777777" w:rsidR="00E5674D" w:rsidRPr="006E5717" w:rsidRDefault="00E5674D" w:rsidP="00E5674D">
      <w:pPr>
        <w:widowControl w:val="0"/>
        <w:spacing w:line="360" w:lineRule="auto"/>
      </w:pPr>
    </w:p>
    <w:p w14:paraId="2A3C0A9E" w14:textId="77777777" w:rsidR="00E5674D" w:rsidRPr="009B6AB6" w:rsidRDefault="00E5674D" w:rsidP="00E5674D">
      <w:pPr>
        <w:widowControl w:val="0"/>
        <w:spacing w:line="360" w:lineRule="auto"/>
        <w:rPr>
          <w:b/>
          <w:sz w:val="24"/>
        </w:rPr>
      </w:pPr>
      <w:r>
        <w:rPr>
          <w:b/>
          <w:sz w:val="24"/>
        </w:rPr>
        <w:t>Results</w:t>
      </w:r>
    </w:p>
    <w:p w14:paraId="5C700605" w14:textId="77777777" w:rsidR="00E5674D" w:rsidRDefault="00E5674D" w:rsidP="00E5674D">
      <w:pPr>
        <w:widowControl w:val="0"/>
        <w:spacing w:line="360" w:lineRule="auto"/>
      </w:pPr>
    </w:p>
    <w:p w14:paraId="50A3D79D" w14:textId="77777777" w:rsidR="00E5674D" w:rsidRPr="006E5717" w:rsidRDefault="00E5674D" w:rsidP="00E5674D">
      <w:pPr>
        <w:widowControl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xml:space="preserve">. </w:t>
      </w:r>
      <w:r>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w:t>
      </w:r>
      <w:r>
        <w:rPr>
          <w:color w:val="000000"/>
        </w:rPr>
        <w:t xml:space="preserve">1.5 times </w:t>
      </w:r>
      <w:r w:rsidRPr="006E5717">
        <w:rPr>
          <w:color w:val="000000"/>
        </w:rPr>
        <w:t xml:space="preserve">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w:t>
      </w:r>
      <w:r w:rsidRPr="006E5717">
        <w:rPr>
          <w:color w:val="000000"/>
        </w:rPr>
        <w:lastRenderedPageBreak/>
        <w:t>corresponding in-text citation.</w:t>
      </w:r>
    </w:p>
    <w:p w14:paraId="38938E28" w14:textId="77777777" w:rsidR="00E5674D" w:rsidRPr="006E5717" w:rsidRDefault="00E5674D" w:rsidP="00E5674D">
      <w:pPr>
        <w:widowControl w:val="0"/>
        <w:spacing w:line="360" w:lineRule="auto"/>
      </w:pPr>
    </w:p>
    <w:p w14:paraId="0FC1727F" w14:textId="77777777" w:rsidR="00E5674D" w:rsidRPr="009B6AB6" w:rsidRDefault="00E5674D" w:rsidP="00E5674D">
      <w:pPr>
        <w:widowControl w:val="0"/>
        <w:spacing w:line="360" w:lineRule="auto"/>
        <w:rPr>
          <w:b/>
        </w:rPr>
      </w:pPr>
      <w:r w:rsidRPr="006E5717">
        <w:rPr>
          <w:b/>
        </w:rPr>
        <w:t>Second Level Headings</w:t>
      </w:r>
    </w:p>
    <w:p w14:paraId="0B521D13" w14:textId="77777777" w:rsidR="00E5674D" w:rsidRDefault="00E5674D" w:rsidP="00E5674D">
      <w:pPr>
        <w:widowControl w:val="0"/>
        <w:spacing w:line="360" w:lineRule="auto"/>
        <w:rPr>
          <w:color w:val="000000"/>
        </w:rPr>
      </w:pPr>
    </w:p>
    <w:p w14:paraId="68321873" w14:textId="77777777" w:rsidR="00E5674D" w:rsidRDefault="00E5674D" w:rsidP="00E5674D">
      <w:pPr>
        <w:widowControl w:val="0"/>
        <w:spacing w:line="360" w:lineRule="auto"/>
        <w:rPr>
          <w:color w:val="000000"/>
        </w:rPr>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rPr>
          <w:color w:val="000000"/>
        </w:rPr>
        <w:t>Table</w:t>
      </w:r>
      <w:r>
        <w:rPr>
          <w:color w:val="000000"/>
        </w:rPr>
        <w:t xml:space="preserve"> </w:t>
      </w:r>
      <w:r w:rsidRPr="006E5717">
        <w:rPr>
          <w:color w:val="000000"/>
        </w:rPr>
        <w:t xml:space="preserve">1). Please do not use vertical lines in tables. For figures, GIF and JPEG (JPG) are the preferred formats. </w:t>
      </w:r>
    </w:p>
    <w:p w14:paraId="64E0D69B" w14:textId="77777777" w:rsidR="00E5674D" w:rsidRDefault="00E5674D" w:rsidP="00E5674D">
      <w:pPr>
        <w:widowControl w:val="0"/>
        <w:spacing w:line="360" w:lineRule="auto"/>
        <w:rPr>
          <w:color w:val="000000"/>
        </w:rPr>
      </w:pPr>
    </w:p>
    <w:p w14:paraId="2095E88E" w14:textId="77777777" w:rsidR="00E5674D" w:rsidRPr="006E5717" w:rsidRDefault="00E5674D" w:rsidP="00E5674D">
      <w:pPr>
        <w:widowControl w:val="0"/>
        <w:spacing w:line="360" w:lineRule="auto"/>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Pr>
          <w:color w:val="000000"/>
        </w:rPr>
        <w:t xml:space="preserve">Figure </w:t>
      </w:r>
      <w:r w:rsidRPr="006E5717">
        <w:rPr>
          <w:color w:val="000000"/>
        </w:rPr>
        <w:t>1)</w:t>
      </w:r>
      <w:r>
        <w:rPr>
          <w:color w:val="000000"/>
        </w:rPr>
        <w:t xml:space="preserve"> before presenting it</w:t>
      </w:r>
      <w:r w:rsidRPr="006E5717">
        <w:rPr>
          <w:color w:val="000000"/>
        </w:rPr>
        <w:t xml:space="preserve">. Please do not use vertical lines in tables. For figures, GIF and JPEG </w:t>
      </w:r>
      <w:r>
        <w:rPr>
          <w:color w:val="000000"/>
        </w:rPr>
        <w:t xml:space="preserve">(JPG) are the preferred formats </w:t>
      </w:r>
      <w:r w:rsidRPr="006E5717">
        <w:rPr>
          <w:color w:val="000000"/>
        </w:rPr>
        <w:t>(</w:t>
      </w:r>
      <w:r>
        <w:t xml:space="preserve">see </w:t>
      </w:r>
      <w:r>
        <w:rPr>
          <w:color w:val="000000"/>
        </w:rPr>
        <w:t xml:space="preserve">Figure </w:t>
      </w:r>
      <w:r w:rsidRPr="006E5717">
        <w:rPr>
          <w:color w:val="000000"/>
        </w:rPr>
        <w:t>1).</w:t>
      </w:r>
    </w:p>
    <w:p w14:paraId="320746CF" w14:textId="77777777" w:rsidR="00E5674D" w:rsidRPr="006E5717" w:rsidRDefault="00E5674D" w:rsidP="00E5674D">
      <w:pPr>
        <w:widowControl w:val="0"/>
        <w:spacing w:line="360" w:lineRule="auto"/>
      </w:pPr>
    </w:p>
    <w:p w14:paraId="5C344804" w14:textId="141ACFBF" w:rsidR="00E5674D" w:rsidRPr="006E5717" w:rsidRDefault="00E5674D" w:rsidP="00E5674D">
      <w:pPr>
        <w:widowControl w:val="0"/>
        <w:spacing w:line="360" w:lineRule="auto"/>
        <w:jc w:val="center"/>
        <w:rPr>
          <w:b/>
        </w:rPr>
      </w:pPr>
      <w:r>
        <w:rPr>
          <w:b/>
          <w:noProof/>
        </w:rPr>
        <w:drawing>
          <wp:inline distT="0" distB="0" distL="0" distR="0" wp14:anchorId="63A0A10F" wp14:editId="375B926D">
            <wp:extent cx="5486400" cy="23050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CBBB2F8" w14:textId="77777777" w:rsidR="00E5674D" w:rsidRPr="006E5717" w:rsidRDefault="00E5674D" w:rsidP="00E5674D">
      <w:pPr>
        <w:widowControl w:val="0"/>
        <w:spacing w:line="360" w:lineRule="auto"/>
        <w:jc w:val="center"/>
      </w:pPr>
      <w:r w:rsidRPr="006E5717">
        <w:t>Figure 1. Centre the Caption below the Figure</w:t>
      </w:r>
    </w:p>
    <w:p w14:paraId="27CDB50E" w14:textId="77777777" w:rsidR="00E5674D" w:rsidRPr="006E5717" w:rsidRDefault="00E5674D" w:rsidP="00E5674D">
      <w:pPr>
        <w:widowControl w:val="0"/>
        <w:spacing w:line="360" w:lineRule="auto"/>
      </w:pPr>
    </w:p>
    <w:p w14:paraId="4C2DDC24" w14:textId="0C100118" w:rsidR="00E5674D" w:rsidRDefault="00E5674D" w:rsidP="00E5674D">
      <w:pPr>
        <w:widowControl w:val="0"/>
        <w:spacing w:line="360" w:lineRule="auto"/>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rPr>
          <w:color w:val="000000"/>
        </w:rPr>
        <w:t xml:space="preserve">see </w:t>
      </w:r>
      <w:r w:rsidRPr="006E5717">
        <w:rPr>
          <w:color w:val="000000"/>
        </w:rPr>
        <w:t>Table</w:t>
      </w:r>
      <w:r>
        <w:rPr>
          <w:color w:val="000000"/>
        </w:rPr>
        <w:t xml:space="preserve"> </w:t>
      </w:r>
      <w:r w:rsidRPr="006E5717">
        <w:rPr>
          <w:color w:val="000000"/>
        </w:rPr>
        <w:t>1). Please do not use vertical lines in tables. For figures, GIF and JPEG (JPG) are the preferred formats.</w:t>
      </w:r>
    </w:p>
    <w:p w14:paraId="5B235154" w14:textId="77777777" w:rsidR="00E5674D" w:rsidRDefault="00E5674D" w:rsidP="00E5674D">
      <w:pPr>
        <w:widowControl w:val="0"/>
        <w:spacing w:line="360" w:lineRule="auto"/>
      </w:pPr>
    </w:p>
    <w:p w14:paraId="16631C89" w14:textId="77777777" w:rsidR="00E5674D" w:rsidRPr="009B6AB6" w:rsidRDefault="00E5674D" w:rsidP="00E5674D">
      <w:pPr>
        <w:widowControl w:val="0"/>
        <w:spacing w:line="360" w:lineRule="auto"/>
        <w:rPr>
          <w:b/>
          <w:sz w:val="24"/>
          <w:szCs w:val="24"/>
        </w:rPr>
      </w:pPr>
      <w:r w:rsidRPr="0014546C">
        <w:rPr>
          <w:b/>
          <w:sz w:val="24"/>
          <w:szCs w:val="24"/>
        </w:rPr>
        <w:t>Discussion</w:t>
      </w:r>
    </w:p>
    <w:p w14:paraId="734A63DF" w14:textId="77777777" w:rsidR="00E5674D" w:rsidRDefault="00E5674D" w:rsidP="00E5674D">
      <w:pPr>
        <w:widowControl w:val="0"/>
        <w:spacing w:line="360" w:lineRule="auto"/>
        <w:rPr>
          <w:color w:val="000000"/>
        </w:rPr>
      </w:pPr>
    </w:p>
    <w:p w14:paraId="07E65362" w14:textId="77777777" w:rsidR="00E5674D" w:rsidRPr="006E5717" w:rsidRDefault="00E5674D" w:rsidP="00E5674D">
      <w:pPr>
        <w:widowControl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xml:space="preserve">. </w:t>
      </w:r>
      <w:r>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space of one line between consecutive </w:t>
      </w:r>
      <w:r w:rsidRPr="006E5717">
        <w:rPr>
          <w:color w:val="000000"/>
        </w:rPr>
        <w:lastRenderedPageBreak/>
        <w:t>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2A198356" w14:textId="77777777" w:rsidR="00E5674D" w:rsidRPr="006E5717" w:rsidRDefault="00E5674D" w:rsidP="00E5674D">
      <w:pPr>
        <w:widowControl w:val="0"/>
        <w:spacing w:line="360" w:lineRule="auto"/>
        <w:rPr>
          <w:color w:val="000000"/>
        </w:rPr>
      </w:pPr>
    </w:p>
    <w:p w14:paraId="2FD03E94" w14:textId="77777777" w:rsidR="00E5674D" w:rsidRDefault="00E5674D" w:rsidP="00E5674D">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62FD806A" w14:textId="77777777" w:rsidR="00E5674D" w:rsidRDefault="00E5674D" w:rsidP="00E5674D">
      <w:pPr>
        <w:widowControl w:val="0"/>
        <w:spacing w:line="360" w:lineRule="auto"/>
        <w:rPr>
          <w:color w:val="000000"/>
        </w:rPr>
      </w:pPr>
    </w:p>
    <w:p w14:paraId="32345BBE" w14:textId="77777777" w:rsidR="00E5674D" w:rsidRPr="006E5717" w:rsidRDefault="00E5674D" w:rsidP="00E5674D">
      <w:pPr>
        <w:widowControl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1DB05DD2" w14:textId="77777777" w:rsidR="00E5674D" w:rsidRPr="006E5717" w:rsidRDefault="00E5674D" w:rsidP="00E5674D">
      <w:pPr>
        <w:widowControl w:val="0"/>
        <w:spacing w:line="360" w:lineRule="auto"/>
      </w:pPr>
    </w:p>
    <w:p w14:paraId="120BF3F2" w14:textId="77777777" w:rsidR="00E5674D" w:rsidRPr="009B6AB6" w:rsidRDefault="00E5674D" w:rsidP="00E5674D">
      <w:pPr>
        <w:widowControl w:val="0"/>
        <w:spacing w:line="360" w:lineRule="auto"/>
        <w:rPr>
          <w:b/>
          <w:sz w:val="24"/>
        </w:rPr>
      </w:pPr>
      <w:r w:rsidRPr="006E5717">
        <w:rPr>
          <w:b/>
          <w:sz w:val="24"/>
        </w:rPr>
        <w:t xml:space="preserve">Conclusion </w:t>
      </w:r>
    </w:p>
    <w:p w14:paraId="6F9A364C" w14:textId="77777777" w:rsidR="00E5674D" w:rsidRDefault="00E5674D" w:rsidP="00E5674D">
      <w:pPr>
        <w:widowControl w:val="0"/>
        <w:spacing w:line="360" w:lineRule="auto"/>
        <w:rPr>
          <w:color w:val="000000"/>
        </w:rPr>
      </w:pPr>
    </w:p>
    <w:p w14:paraId="0A21E1F9" w14:textId="77777777" w:rsidR="00E5674D" w:rsidRPr="006E5717" w:rsidRDefault="00E5674D" w:rsidP="00E5674D">
      <w:pPr>
        <w:widowControl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xml:space="preserve">. </w:t>
      </w:r>
      <w:r>
        <w:rPr>
          <w:color w:val="000000"/>
        </w:rPr>
        <w:t xml:space="preserve">A paragraph should have at least 3 sentences. </w:t>
      </w:r>
      <w:r w:rsidRPr="006E5717">
        <w:rPr>
          <w:color w:val="000000"/>
        </w:rPr>
        <w:t>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50E6B159" w14:textId="77777777" w:rsidR="00E5674D" w:rsidRPr="006E5717" w:rsidRDefault="00E5674D" w:rsidP="00E5674D">
      <w:pPr>
        <w:widowControl w:val="0"/>
        <w:spacing w:line="360" w:lineRule="auto"/>
        <w:rPr>
          <w:color w:val="000000"/>
        </w:rPr>
      </w:pPr>
    </w:p>
    <w:p w14:paraId="3B8D7245" w14:textId="5D06A406" w:rsidR="00E5674D" w:rsidRPr="00910271" w:rsidRDefault="00E5674D" w:rsidP="00E5674D">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48728EE9" w14:textId="77777777" w:rsidR="00E5674D" w:rsidRPr="006E5717" w:rsidRDefault="00E5674D" w:rsidP="00E5674D">
      <w:pPr>
        <w:widowControl w:val="0"/>
        <w:spacing w:line="360" w:lineRule="auto"/>
      </w:pPr>
    </w:p>
    <w:p w14:paraId="3C658E18" w14:textId="77777777" w:rsidR="00E5674D" w:rsidRPr="009B6AB6" w:rsidRDefault="00E5674D" w:rsidP="00E5674D">
      <w:pPr>
        <w:widowControl w:val="0"/>
        <w:spacing w:line="360" w:lineRule="auto"/>
        <w:rPr>
          <w:b/>
        </w:rPr>
      </w:pPr>
      <w:r w:rsidRPr="006E5717">
        <w:rPr>
          <w:b/>
          <w:sz w:val="24"/>
        </w:rPr>
        <w:t>Recommendations</w:t>
      </w:r>
    </w:p>
    <w:p w14:paraId="1F08FE12" w14:textId="77777777" w:rsidR="00E5674D" w:rsidRDefault="00E5674D" w:rsidP="00E5674D">
      <w:pPr>
        <w:widowControl w:val="0"/>
        <w:spacing w:line="360" w:lineRule="auto"/>
        <w:rPr>
          <w:color w:val="000000"/>
        </w:rPr>
      </w:pPr>
    </w:p>
    <w:p w14:paraId="3707B9BA" w14:textId="77777777" w:rsidR="00E5674D" w:rsidRPr="006E5717" w:rsidRDefault="00E5674D" w:rsidP="00E5674D">
      <w:pPr>
        <w:widowControl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xml:space="preserve">.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w:t>
      </w:r>
      <w:r w:rsidRPr="006E5717">
        <w:rPr>
          <w:color w:val="000000"/>
        </w:rPr>
        <w:lastRenderedPageBreak/>
        <w:t>please ensure that every in-text citation has a corresponding reference in the reference list. Conversely, ensure that every entry in the reference list has a corresponding in-text citation.</w:t>
      </w:r>
    </w:p>
    <w:p w14:paraId="3E6CEF75" w14:textId="77777777" w:rsidR="00E5674D" w:rsidRDefault="00E5674D" w:rsidP="00E5674D">
      <w:pPr>
        <w:widowControl w:val="0"/>
        <w:spacing w:line="360" w:lineRule="auto"/>
      </w:pPr>
    </w:p>
    <w:p w14:paraId="742B4201" w14:textId="77777777" w:rsidR="00E5674D" w:rsidRPr="006E5717" w:rsidRDefault="00E5674D" w:rsidP="00E5674D">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3A900CC9" w14:textId="77777777" w:rsidR="00E5674D" w:rsidRPr="006E5717" w:rsidRDefault="00E5674D" w:rsidP="00E5674D">
      <w:pPr>
        <w:widowControl w:val="0"/>
        <w:spacing w:line="360" w:lineRule="auto"/>
      </w:pPr>
    </w:p>
    <w:p w14:paraId="43474E91" w14:textId="77777777" w:rsidR="00E5674D" w:rsidRPr="009B6AB6" w:rsidRDefault="00E5674D" w:rsidP="00E5674D">
      <w:pPr>
        <w:widowControl w:val="0"/>
        <w:spacing w:line="360" w:lineRule="auto"/>
        <w:rPr>
          <w:b/>
          <w:sz w:val="24"/>
        </w:rPr>
      </w:pPr>
      <w:r w:rsidRPr="006E5717">
        <w:rPr>
          <w:b/>
          <w:sz w:val="24"/>
        </w:rPr>
        <w:t>Acknowledgements or Notes</w:t>
      </w:r>
    </w:p>
    <w:p w14:paraId="219DD876" w14:textId="77777777" w:rsidR="00E5674D" w:rsidRDefault="00E5674D" w:rsidP="00E5674D">
      <w:pPr>
        <w:widowControl w:val="0"/>
        <w:spacing w:line="360" w:lineRule="auto"/>
      </w:pPr>
    </w:p>
    <w:p w14:paraId="3F85DACB" w14:textId="77777777" w:rsidR="00E5674D" w:rsidRPr="006E5717" w:rsidRDefault="00E5674D" w:rsidP="00E5674D">
      <w:pPr>
        <w:widowControl w:val="0"/>
        <w:spacing w:line="360" w:lineRule="auto"/>
      </w:pPr>
      <w:r w:rsidRPr="006E5717">
        <w:t>Please collate acknowledgements or notes in a separate section at the end of the article before the references.</w:t>
      </w:r>
    </w:p>
    <w:p w14:paraId="0D2772DE" w14:textId="77777777" w:rsidR="00E5674D" w:rsidRPr="006E5717" w:rsidRDefault="00E5674D" w:rsidP="00E5674D">
      <w:pPr>
        <w:widowControl w:val="0"/>
        <w:spacing w:line="360" w:lineRule="auto"/>
      </w:pPr>
    </w:p>
    <w:p w14:paraId="3D6E6F50" w14:textId="0AD837B0" w:rsidR="00E5674D" w:rsidRPr="009B6AB6" w:rsidRDefault="00E5674D" w:rsidP="00E5674D">
      <w:pPr>
        <w:widowControl w:val="0"/>
        <w:spacing w:line="360" w:lineRule="auto"/>
        <w:rPr>
          <w:b/>
        </w:rPr>
      </w:pPr>
      <w:r w:rsidRPr="006E5717">
        <w:rPr>
          <w:b/>
          <w:sz w:val="24"/>
        </w:rPr>
        <w:t>References</w:t>
      </w:r>
    </w:p>
    <w:tbl>
      <w:tblPr>
        <w:tblStyle w:val="TabloKlavuzu"/>
        <w:tblW w:w="0" w:type="auto"/>
        <w:shd w:val="clear" w:color="auto" w:fill="FF0000"/>
        <w:tblLook w:val="04A0" w:firstRow="1" w:lastRow="0" w:firstColumn="1" w:lastColumn="0" w:noHBand="0" w:noVBand="1"/>
      </w:tblPr>
      <w:tblGrid>
        <w:gridCol w:w="9015"/>
      </w:tblGrid>
      <w:tr w:rsidR="00910271" w:rsidRPr="00910271" w14:paraId="7839E76D" w14:textId="77777777" w:rsidTr="003F06C1">
        <w:tc>
          <w:tcPr>
            <w:tcW w:w="9015" w:type="dxa"/>
            <w:shd w:val="clear" w:color="auto" w:fill="FF0000"/>
            <w:tcMar>
              <w:top w:w="113" w:type="dxa"/>
              <w:bottom w:w="113" w:type="dxa"/>
            </w:tcMar>
          </w:tcPr>
          <w:p w14:paraId="76DE4B34" w14:textId="65E9B5FC" w:rsidR="00910271" w:rsidRPr="00910271" w:rsidRDefault="00910271" w:rsidP="00910271">
            <w:pPr>
              <w:widowControl w:val="0"/>
              <w:spacing w:line="360" w:lineRule="auto"/>
              <w:rPr>
                <w:b/>
                <w:bCs/>
                <w:color w:val="FFFFFF" w:themeColor="background1"/>
                <w:sz w:val="28"/>
                <w:szCs w:val="32"/>
              </w:rPr>
            </w:pPr>
            <w:r w:rsidRPr="00910271">
              <w:rPr>
                <w:b/>
                <w:bCs/>
                <w:color w:val="FFFFFF" w:themeColor="background1"/>
                <w:sz w:val="28"/>
                <w:szCs w:val="32"/>
              </w:rPr>
              <w:t>Important Note</w:t>
            </w:r>
            <w:r>
              <w:rPr>
                <w:b/>
                <w:bCs/>
                <w:color w:val="FFFFFF" w:themeColor="background1"/>
                <w:sz w:val="28"/>
                <w:szCs w:val="32"/>
              </w:rPr>
              <w:t>s</w:t>
            </w:r>
          </w:p>
          <w:p w14:paraId="0B5AE755" w14:textId="77777777" w:rsidR="003F06C1" w:rsidRPr="003F06C1" w:rsidRDefault="003F06C1" w:rsidP="003F06C1">
            <w:pPr>
              <w:widowControl w:val="0"/>
              <w:spacing w:line="360" w:lineRule="auto"/>
              <w:rPr>
                <w:color w:val="FFFFFF" w:themeColor="background1"/>
              </w:rPr>
            </w:pPr>
            <w:r w:rsidRPr="003F06C1">
              <w:rPr>
                <w:color w:val="FFFFFF" w:themeColor="background1"/>
              </w:rPr>
              <w:t xml:space="preserve">Please ensure that your article is formatted according to APA 7 guidelines. Avoid citing texts by numbering the references section. </w:t>
            </w:r>
            <w:r w:rsidRPr="003F06C1">
              <w:rPr>
                <w:b/>
                <w:bCs/>
                <w:color w:val="FFFFFF" w:themeColor="background1"/>
              </w:rPr>
              <w:t xml:space="preserve">Articles that do not follow the APA 7 format </w:t>
            </w:r>
            <w:r w:rsidRPr="003F06C1">
              <w:rPr>
                <w:b/>
                <w:bCs/>
                <w:color w:val="FFFFFF" w:themeColor="background1"/>
                <w:u w:val="single"/>
              </w:rPr>
              <w:t>will not be accepted for publication</w:t>
            </w:r>
            <w:r w:rsidRPr="003F06C1">
              <w:rPr>
                <w:b/>
                <w:bCs/>
                <w:color w:val="FFFFFF" w:themeColor="background1"/>
              </w:rPr>
              <w:t>.</w:t>
            </w:r>
          </w:p>
          <w:p w14:paraId="396971C2" w14:textId="77777777" w:rsidR="003F06C1" w:rsidRPr="003F06C1" w:rsidRDefault="003F06C1" w:rsidP="003F06C1">
            <w:pPr>
              <w:widowControl w:val="0"/>
              <w:spacing w:line="360" w:lineRule="auto"/>
              <w:rPr>
                <w:color w:val="FFFFFF" w:themeColor="background1"/>
              </w:rPr>
            </w:pPr>
          </w:p>
          <w:p w14:paraId="2EBDC902" w14:textId="77777777" w:rsidR="003F06C1" w:rsidRDefault="003F06C1" w:rsidP="003F06C1">
            <w:pPr>
              <w:widowControl w:val="0"/>
              <w:spacing w:line="360" w:lineRule="auto"/>
              <w:rPr>
                <w:color w:val="FFFFFF" w:themeColor="background1"/>
              </w:rPr>
            </w:pPr>
            <w:r w:rsidRPr="003F06C1">
              <w:rPr>
                <w:color w:val="FFFFFF" w:themeColor="background1"/>
              </w:rPr>
              <w:t xml:space="preserve">Ensure that all references cited in the text are included in the references section and vice versa. </w:t>
            </w:r>
          </w:p>
          <w:p w14:paraId="3DB58847" w14:textId="1457F797" w:rsidR="00910271" w:rsidRPr="00910271" w:rsidRDefault="003F06C1" w:rsidP="003F06C1">
            <w:pPr>
              <w:widowControl w:val="0"/>
              <w:spacing w:line="360" w:lineRule="auto"/>
              <w:rPr>
                <w:color w:val="FFFFFF" w:themeColor="background1"/>
              </w:rPr>
            </w:pPr>
            <w:r w:rsidRPr="003F06C1">
              <w:rPr>
                <w:color w:val="FFFFFF" w:themeColor="background1"/>
              </w:rPr>
              <w:t xml:space="preserve">We recommend cross-checking your </w:t>
            </w:r>
            <w:r>
              <w:rPr>
                <w:color w:val="FFFFFF" w:themeColor="background1"/>
              </w:rPr>
              <w:t>article</w:t>
            </w:r>
            <w:r w:rsidRPr="003F06C1">
              <w:rPr>
                <w:color w:val="FFFFFF" w:themeColor="background1"/>
              </w:rPr>
              <w:t>.</w:t>
            </w:r>
          </w:p>
        </w:tc>
      </w:tr>
    </w:tbl>
    <w:p w14:paraId="33A0FED8" w14:textId="77777777" w:rsidR="00910271" w:rsidRDefault="00910271" w:rsidP="00E5674D">
      <w:pPr>
        <w:widowControl w:val="0"/>
        <w:spacing w:line="360" w:lineRule="auto"/>
      </w:pPr>
    </w:p>
    <w:p w14:paraId="14DAA81D"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Journal</w:t>
      </w:r>
      <w:proofErr w:type="spellEnd"/>
      <w:r w:rsidRPr="00841236">
        <w:rPr>
          <w:b/>
          <w:bCs/>
          <w:lang w:val="tr-TR"/>
        </w:rPr>
        <w:t xml:space="preserve"> </w:t>
      </w:r>
      <w:proofErr w:type="spellStart"/>
      <w:r w:rsidRPr="00841236">
        <w:rPr>
          <w:b/>
          <w:bCs/>
          <w:lang w:val="tr-TR"/>
        </w:rPr>
        <w:t>Article</w:t>
      </w:r>
      <w:proofErr w:type="spellEnd"/>
    </w:p>
    <w:p w14:paraId="23701DD4" w14:textId="77777777" w:rsidR="00841236" w:rsidRPr="00841236" w:rsidRDefault="00841236" w:rsidP="00841236">
      <w:pPr>
        <w:widowControl w:val="0"/>
        <w:spacing w:line="360" w:lineRule="auto"/>
        <w:ind w:left="851" w:hanging="851"/>
        <w:rPr>
          <w:lang w:val="tr-TR"/>
        </w:rPr>
      </w:pPr>
      <w:r w:rsidRPr="00841236">
        <w:rPr>
          <w:lang w:val="tr-TR"/>
        </w:rPr>
        <w:t xml:space="preserve">Edwards, A. A., </w:t>
      </w:r>
      <w:proofErr w:type="spellStart"/>
      <w:r w:rsidRPr="00841236">
        <w:rPr>
          <w:lang w:val="tr-TR"/>
        </w:rPr>
        <w:t>Steacy</w:t>
      </w:r>
      <w:proofErr w:type="spellEnd"/>
      <w:r w:rsidRPr="00841236">
        <w:rPr>
          <w:lang w:val="tr-TR"/>
        </w:rPr>
        <w:t xml:space="preserve">, L. M., </w:t>
      </w:r>
      <w:proofErr w:type="spellStart"/>
      <w:r w:rsidRPr="00841236">
        <w:rPr>
          <w:lang w:val="tr-TR"/>
        </w:rPr>
        <w:t>Siegelman</w:t>
      </w:r>
      <w:proofErr w:type="spellEnd"/>
      <w:r w:rsidRPr="00841236">
        <w:rPr>
          <w:lang w:val="tr-TR"/>
        </w:rPr>
        <w:t xml:space="preserve">, N., </w:t>
      </w:r>
      <w:proofErr w:type="spellStart"/>
      <w:r w:rsidRPr="00841236">
        <w:rPr>
          <w:lang w:val="tr-TR"/>
        </w:rPr>
        <w:t>Rigobon</w:t>
      </w:r>
      <w:proofErr w:type="spellEnd"/>
      <w:r w:rsidRPr="00841236">
        <w:rPr>
          <w:lang w:val="tr-TR"/>
        </w:rPr>
        <w:t xml:space="preserve">, V. M., </w:t>
      </w:r>
      <w:proofErr w:type="spellStart"/>
      <w:r w:rsidRPr="00841236">
        <w:rPr>
          <w:lang w:val="tr-TR"/>
        </w:rPr>
        <w:t>Kearns</w:t>
      </w:r>
      <w:proofErr w:type="spellEnd"/>
      <w:r w:rsidRPr="00841236">
        <w:rPr>
          <w:lang w:val="tr-TR"/>
        </w:rPr>
        <w:t xml:space="preserve">, D. M., </w:t>
      </w:r>
      <w:proofErr w:type="spellStart"/>
      <w:r w:rsidRPr="00841236">
        <w:rPr>
          <w:lang w:val="tr-TR"/>
        </w:rPr>
        <w:t>Rueckl</w:t>
      </w:r>
      <w:proofErr w:type="spellEnd"/>
      <w:r w:rsidRPr="00841236">
        <w:rPr>
          <w:lang w:val="tr-TR"/>
        </w:rPr>
        <w:t xml:space="preserve">, J. G., &amp; </w:t>
      </w:r>
      <w:proofErr w:type="spellStart"/>
      <w:r w:rsidRPr="00841236">
        <w:rPr>
          <w:lang w:val="tr-TR"/>
        </w:rPr>
        <w:t>Compton</w:t>
      </w:r>
      <w:proofErr w:type="spellEnd"/>
      <w:r w:rsidRPr="00841236">
        <w:rPr>
          <w:lang w:val="tr-TR"/>
        </w:rPr>
        <w:t xml:space="preserve">, D. L. (2022). </w:t>
      </w:r>
      <w:proofErr w:type="spellStart"/>
      <w:r w:rsidRPr="00841236">
        <w:rPr>
          <w:lang w:val="tr-TR"/>
        </w:rPr>
        <w:t>Unpacking</w:t>
      </w:r>
      <w:proofErr w:type="spellEnd"/>
      <w:r w:rsidRPr="00841236">
        <w:rPr>
          <w:lang w:val="tr-TR"/>
        </w:rPr>
        <w:t xml:space="preserve"> </w:t>
      </w:r>
      <w:proofErr w:type="spellStart"/>
      <w:r w:rsidRPr="00841236">
        <w:rPr>
          <w:lang w:val="tr-TR"/>
        </w:rPr>
        <w:t>the</w:t>
      </w:r>
      <w:proofErr w:type="spellEnd"/>
      <w:r w:rsidRPr="00841236">
        <w:rPr>
          <w:lang w:val="tr-TR"/>
        </w:rPr>
        <w:t xml:space="preserve"> </w:t>
      </w:r>
      <w:proofErr w:type="spellStart"/>
      <w:r w:rsidRPr="00841236">
        <w:rPr>
          <w:lang w:val="tr-TR"/>
        </w:rPr>
        <w:t>unique</w:t>
      </w:r>
      <w:proofErr w:type="spellEnd"/>
      <w:r w:rsidRPr="00841236">
        <w:rPr>
          <w:lang w:val="tr-TR"/>
        </w:rPr>
        <w:t xml:space="preserve"> </w:t>
      </w:r>
      <w:proofErr w:type="spellStart"/>
      <w:r w:rsidRPr="00841236">
        <w:rPr>
          <w:lang w:val="tr-TR"/>
        </w:rPr>
        <w:t>relationship</w:t>
      </w:r>
      <w:proofErr w:type="spellEnd"/>
      <w:r w:rsidRPr="00841236">
        <w:rPr>
          <w:lang w:val="tr-TR"/>
        </w:rPr>
        <w:t xml:space="preserve"> </w:t>
      </w:r>
      <w:proofErr w:type="spellStart"/>
      <w:r w:rsidRPr="00841236">
        <w:rPr>
          <w:lang w:val="tr-TR"/>
        </w:rPr>
        <w:t>between</w:t>
      </w:r>
      <w:proofErr w:type="spellEnd"/>
      <w:r w:rsidRPr="00841236">
        <w:rPr>
          <w:lang w:val="tr-TR"/>
        </w:rPr>
        <w:t xml:space="preserve"> set </w:t>
      </w:r>
      <w:proofErr w:type="spellStart"/>
      <w:r w:rsidRPr="00841236">
        <w:rPr>
          <w:lang w:val="tr-TR"/>
        </w:rPr>
        <w:t>for</w:t>
      </w:r>
      <w:proofErr w:type="spellEnd"/>
      <w:r w:rsidRPr="00841236">
        <w:rPr>
          <w:lang w:val="tr-TR"/>
        </w:rPr>
        <w:t xml:space="preserve"> </w:t>
      </w:r>
      <w:proofErr w:type="spellStart"/>
      <w:r w:rsidRPr="00841236">
        <w:rPr>
          <w:lang w:val="tr-TR"/>
        </w:rPr>
        <w:t>variability</w:t>
      </w:r>
      <w:proofErr w:type="spellEnd"/>
      <w:r w:rsidRPr="00841236">
        <w:rPr>
          <w:lang w:val="tr-TR"/>
        </w:rPr>
        <w:t xml:space="preserve"> </w:t>
      </w:r>
      <w:proofErr w:type="spellStart"/>
      <w:r w:rsidRPr="00841236">
        <w:rPr>
          <w:lang w:val="tr-TR"/>
        </w:rPr>
        <w:t>and</w:t>
      </w:r>
      <w:proofErr w:type="spellEnd"/>
      <w:r w:rsidRPr="00841236">
        <w:rPr>
          <w:lang w:val="tr-TR"/>
        </w:rPr>
        <w:t xml:space="preserve"> </w:t>
      </w:r>
      <w:proofErr w:type="spellStart"/>
      <w:r w:rsidRPr="00841236">
        <w:rPr>
          <w:lang w:val="tr-TR"/>
        </w:rPr>
        <w:t>word</w:t>
      </w:r>
      <w:proofErr w:type="spellEnd"/>
      <w:r w:rsidRPr="00841236">
        <w:rPr>
          <w:lang w:val="tr-TR"/>
        </w:rPr>
        <w:t xml:space="preserve"> </w:t>
      </w:r>
      <w:proofErr w:type="spellStart"/>
      <w:r w:rsidRPr="00841236">
        <w:rPr>
          <w:lang w:val="tr-TR"/>
        </w:rPr>
        <w:t>reading</w:t>
      </w:r>
      <w:proofErr w:type="spellEnd"/>
      <w:r w:rsidRPr="00841236">
        <w:rPr>
          <w:lang w:val="tr-TR"/>
        </w:rPr>
        <w:t xml:space="preserve"> </w:t>
      </w:r>
      <w:proofErr w:type="spellStart"/>
      <w:r w:rsidRPr="00841236">
        <w:rPr>
          <w:lang w:val="tr-TR"/>
        </w:rPr>
        <w:t>development</w:t>
      </w:r>
      <w:proofErr w:type="spellEnd"/>
      <w:r w:rsidRPr="00841236">
        <w:rPr>
          <w:lang w:val="tr-TR"/>
        </w:rPr>
        <w:t xml:space="preserve">: </w:t>
      </w:r>
      <w:proofErr w:type="spellStart"/>
      <w:r w:rsidRPr="00841236">
        <w:rPr>
          <w:lang w:val="tr-TR"/>
        </w:rPr>
        <w:t>Examining</w:t>
      </w:r>
      <w:proofErr w:type="spellEnd"/>
      <w:r w:rsidRPr="00841236">
        <w:rPr>
          <w:lang w:val="tr-TR"/>
        </w:rPr>
        <w:t xml:space="preserve"> </w:t>
      </w:r>
      <w:proofErr w:type="spellStart"/>
      <w:r w:rsidRPr="00841236">
        <w:rPr>
          <w:lang w:val="tr-TR"/>
        </w:rPr>
        <w:t>word</w:t>
      </w:r>
      <w:proofErr w:type="spellEnd"/>
      <w:r w:rsidRPr="00841236">
        <w:rPr>
          <w:lang w:val="tr-TR"/>
        </w:rPr>
        <w:t xml:space="preserve">- </w:t>
      </w:r>
      <w:proofErr w:type="spellStart"/>
      <w:r w:rsidRPr="00841236">
        <w:rPr>
          <w:lang w:val="tr-TR"/>
        </w:rPr>
        <w:t>and</w:t>
      </w:r>
      <w:proofErr w:type="spellEnd"/>
      <w:r w:rsidRPr="00841236">
        <w:rPr>
          <w:lang w:val="tr-TR"/>
        </w:rPr>
        <w:t xml:space="preserve"> </w:t>
      </w:r>
      <w:proofErr w:type="spellStart"/>
      <w:r w:rsidRPr="00841236">
        <w:rPr>
          <w:lang w:val="tr-TR"/>
        </w:rPr>
        <w:t>child-level</w:t>
      </w:r>
      <w:proofErr w:type="spellEnd"/>
      <w:r w:rsidRPr="00841236">
        <w:rPr>
          <w:lang w:val="tr-TR"/>
        </w:rPr>
        <w:t xml:space="preserve"> </w:t>
      </w:r>
      <w:proofErr w:type="spellStart"/>
      <w:r w:rsidRPr="00841236">
        <w:rPr>
          <w:lang w:val="tr-TR"/>
        </w:rPr>
        <w:t>predictors</w:t>
      </w:r>
      <w:proofErr w:type="spellEnd"/>
      <w:r w:rsidRPr="00841236">
        <w:rPr>
          <w:lang w:val="tr-TR"/>
        </w:rPr>
        <w:t xml:space="preserve"> of </w:t>
      </w:r>
      <w:proofErr w:type="spellStart"/>
      <w:r w:rsidRPr="00841236">
        <w:rPr>
          <w:lang w:val="tr-TR"/>
        </w:rPr>
        <w:t>performance</w:t>
      </w:r>
      <w:proofErr w:type="spellEnd"/>
      <w:r w:rsidRPr="00841236">
        <w:rPr>
          <w:lang w:val="tr-TR"/>
        </w:rPr>
        <w:t>. </w:t>
      </w:r>
      <w:proofErr w:type="spellStart"/>
      <w:r w:rsidRPr="00841236">
        <w:rPr>
          <w:i/>
          <w:iCs/>
          <w:lang w:val="tr-TR"/>
        </w:rPr>
        <w:t>Journal</w:t>
      </w:r>
      <w:proofErr w:type="spellEnd"/>
      <w:r w:rsidRPr="00841236">
        <w:rPr>
          <w:i/>
          <w:iCs/>
          <w:lang w:val="tr-TR"/>
        </w:rPr>
        <w:t xml:space="preserve"> of </w:t>
      </w:r>
      <w:proofErr w:type="spellStart"/>
      <w:r w:rsidRPr="00841236">
        <w:rPr>
          <w:i/>
          <w:iCs/>
          <w:lang w:val="tr-TR"/>
        </w:rPr>
        <w:t>Educational</w:t>
      </w:r>
      <w:proofErr w:type="spellEnd"/>
      <w:r w:rsidRPr="00841236">
        <w:rPr>
          <w:i/>
          <w:iCs/>
          <w:lang w:val="tr-TR"/>
        </w:rPr>
        <w:t xml:space="preserve"> </w:t>
      </w:r>
      <w:proofErr w:type="spellStart"/>
      <w:r w:rsidRPr="00841236">
        <w:rPr>
          <w:i/>
          <w:iCs/>
          <w:lang w:val="tr-TR"/>
        </w:rPr>
        <w:t>Psychology</w:t>
      </w:r>
      <w:proofErr w:type="spellEnd"/>
      <w:r w:rsidRPr="00841236">
        <w:rPr>
          <w:lang w:val="tr-TR"/>
        </w:rPr>
        <w:t>, </w:t>
      </w:r>
      <w:r w:rsidRPr="00841236">
        <w:rPr>
          <w:i/>
          <w:iCs/>
          <w:lang w:val="tr-TR"/>
        </w:rPr>
        <w:t>114</w:t>
      </w:r>
      <w:r w:rsidRPr="00841236">
        <w:rPr>
          <w:lang w:val="tr-TR"/>
        </w:rPr>
        <w:t>(6), 1242–1256. https://doi.org/10.1037/edu0000696</w:t>
      </w:r>
    </w:p>
    <w:p w14:paraId="1F3517D3" w14:textId="77777777" w:rsidR="00841236" w:rsidRPr="00841236" w:rsidRDefault="00841236" w:rsidP="00841236">
      <w:pPr>
        <w:widowControl w:val="0"/>
        <w:spacing w:line="360" w:lineRule="auto"/>
        <w:ind w:left="851" w:hanging="851"/>
        <w:rPr>
          <w:lang w:val="tr-TR"/>
        </w:rPr>
      </w:pPr>
      <w:r w:rsidRPr="00841236">
        <w:rPr>
          <w:b/>
          <w:bCs/>
          <w:lang w:val="tr-TR"/>
        </w:rPr>
        <w:t xml:space="preserve">Online Magazine </w:t>
      </w:r>
      <w:proofErr w:type="spellStart"/>
      <w:r w:rsidRPr="00841236">
        <w:rPr>
          <w:b/>
          <w:bCs/>
          <w:lang w:val="tr-TR"/>
        </w:rPr>
        <w:t>Article</w:t>
      </w:r>
      <w:proofErr w:type="spellEnd"/>
    </w:p>
    <w:p w14:paraId="52DFA9E8" w14:textId="77777777" w:rsidR="00841236" w:rsidRPr="00841236" w:rsidRDefault="00841236" w:rsidP="00841236">
      <w:pPr>
        <w:widowControl w:val="0"/>
        <w:spacing w:line="360" w:lineRule="auto"/>
        <w:ind w:left="851" w:hanging="851"/>
        <w:rPr>
          <w:lang w:val="tr-TR"/>
        </w:rPr>
      </w:pPr>
      <w:r w:rsidRPr="00841236">
        <w:rPr>
          <w:lang w:val="tr-TR"/>
        </w:rPr>
        <w:t xml:space="preserve">Thomson, J. (2022, </w:t>
      </w:r>
      <w:proofErr w:type="spellStart"/>
      <w:r w:rsidRPr="00841236">
        <w:rPr>
          <w:lang w:val="tr-TR"/>
        </w:rPr>
        <w:t>September</w:t>
      </w:r>
      <w:proofErr w:type="spellEnd"/>
      <w:r w:rsidRPr="00841236">
        <w:rPr>
          <w:lang w:val="tr-TR"/>
        </w:rPr>
        <w:t xml:space="preserve"> 8). </w:t>
      </w:r>
      <w:proofErr w:type="spellStart"/>
      <w:r w:rsidRPr="00841236">
        <w:rPr>
          <w:lang w:val="tr-TR"/>
        </w:rPr>
        <w:t>Massive</w:t>
      </w:r>
      <w:proofErr w:type="spellEnd"/>
      <w:r w:rsidRPr="00841236">
        <w:rPr>
          <w:lang w:val="tr-TR"/>
        </w:rPr>
        <w:t xml:space="preserve">, </w:t>
      </w:r>
      <w:proofErr w:type="spellStart"/>
      <w:r w:rsidRPr="00841236">
        <w:rPr>
          <w:lang w:val="tr-TR"/>
        </w:rPr>
        <w:t>strange</w:t>
      </w:r>
      <w:proofErr w:type="spellEnd"/>
      <w:r w:rsidRPr="00841236">
        <w:rPr>
          <w:lang w:val="tr-TR"/>
        </w:rPr>
        <w:t xml:space="preserve"> </w:t>
      </w:r>
      <w:proofErr w:type="spellStart"/>
      <w:r w:rsidRPr="00841236">
        <w:rPr>
          <w:lang w:val="tr-TR"/>
        </w:rPr>
        <w:t>white</w:t>
      </w:r>
      <w:proofErr w:type="spellEnd"/>
      <w:r w:rsidRPr="00841236">
        <w:rPr>
          <w:lang w:val="tr-TR"/>
        </w:rPr>
        <w:t xml:space="preserve"> </w:t>
      </w:r>
      <w:proofErr w:type="spellStart"/>
      <w:r w:rsidRPr="00841236">
        <w:rPr>
          <w:lang w:val="tr-TR"/>
        </w:rPr>
        <w:t>structures</w:t>
      </w:r>
      <w:proofErr w:type="spellEnd"/>
      <w:r w:rsidRPr="00841236">
        <w:rPr>
          <w:lang w:val="tr-TR"/>
        </w:rPr>
        <w:t xml:space="preserve"> </w:t>
      </w:r>
      <w:proofErr w:type="spellStart"/>
      <w:r w:rsidRPr="00841236">
        <w:rPr>
          <w:lang w:val="tr-TR"/>
        </w:rPr>
        <w:t>appear</w:t>
      </w:r>
      <w:proofErr w:type="spellEnd"/>
      <w:r w:rsidRPr="00841236">
        <w:rPr>
          <w:lang w:val="tr-TR"/>
        </w:rPr>
        <w:t xml:space="preserve"> on </w:t>
      </w:r>
      <w:proofErr w:type="spellStart"/>
      <w:r w:rsidRPr="00841236">
        <w:rPr>
          <w:lang w:val="tr-TR"/>
        </w:rPr>
        <w:t>Utah’s</w:t>
      </w:r>
      <w:proofErr w:type="spellEnd"/>
      <w:r w:rsidRPr="00841236">
        <w:rPr>
          <w:lang w:val="tr-TR"/>
        </w:rPr>
        <w:t xml:space="preserve"> Great Salt Lake.</w:t>
      </w:r>
      <w:r w:rsidRPr="00841236">
        <w:rPr>
          <w:i/>
          <w:iCs/>
          <w:lang w:val="tr-TR"/>
        </w:rPr>
        <w:t>Newsweek</w:t>
      </w:r>
      <w:r w:rsidRPr="00841236">
        <w:rPr>
          <w:lang w:val="tr-TR"/>
        </w:rPr>
        <w:t>. </w:t>
      </w:r>
      <w:r w:rsidRPr="00841236">
        <w:rPr>
          <w:u w:val="single"/>
          <w:lang w:val="tr-TR"/>
        </w:rPr>
        <w:t>https:/</w:t>
      </w:r>
      <w:r w:rsidRPr="00841236">
        <w:rPr>
          <w:lang w:val="tr-TR"/>
        </w:rPr>
        <w:t>/w</w:t>
      </w:r>
      <w:r w:rsidRPr="00841236">
        <w:rPr>
          <w:u w:val="single"/>
          <w:lang w:val="tr-TR"/>
        </w:rPr>
        <w:t>w</w:t>
      </w:r>
      <w:r w:rsidRPr="00841236">
        <w:rPr>
          <w:lang w:val="tr-TR"/>
        </w:rPr>
        <w:t>w.newsweek.com/mysterious-mounds-great-salt-lake-utah-explained- mirabilite-1741151</w:t>
      </w:r>
    </w:p>
    <w:p w14:paraId="69860238"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Print</w:t>
      </w:r>
      <w:proofErr w:type="spellEnd"/>
      <w:r w:rsidRPr="00841236">
        <w:rPr>
          <w:b/>
          <w:bCs/>
          <w:lang w:val="tr-TR"/>
        </w:rPr>
        <w:t xml:space="preserve"> Magazine </w:t>
      </w:r>
      <w:proofErr w:type="spellStart"/>
      <w:r w:rsidRPr="00841236">
        <w:rPr>
          <w:b/>
          <w:bCs/>
          <w:lang w:val="tr-TR"/>
        </w:rPr>
        <w:t>Article</w:t>
      </w:r>
      <w:proofErr w:type="spellEnd"/>
    </w:p>
    <w:p w14:paraId="55100F7C" w14:textId="77777777" w:rsidR="00841236" w:rsidRPr="00841236" w:rsidRDefault="00841236" w:rsidP="00841236">
      <w:pPr>
        <w:widowControl w:val="0"/>
        <w:spacing w:line="360" w:lineRule="auto"/>
        <w:ind w:left="851" w:hanging="851"/>
        <w:rPr>
          <w:lang w:val="tr-TR"/>
        </w:rPr>
      </w:pPr>
      <w:proofErr w:type="spellStart"/>
      <w:r w:rsidRPr="00841236">
        <w:rPr>
          <w:lang w:val="tr-TR"/>
        </w:rPr>
        <w:t>Nicholl</w:t>
      </w:r>
      <w:proofErr w:type="spellEnd"/>
      <w:r w:rsidRPr="00841236">
        <w:rPr>
          <w:lang w:val="tr-TR"/>
        </w:rPr>
        <w:t xml:space="preserve">, K. (2020, May). A </w:t>
      </w:r>
      <w:proofErr w:type="spellStart"/>
      <w:r w:rsidRPr="00841236">
        <w:rPr>
          <w:lang w:val="tr-TR"/>
        </w:rPr>
        <w:t>royal</w:t>
      </w:r>
      <w:proofErr w:type="spellEnd"/>
      <w:r w:rsidRPr="00841236">
        <w:rPr>
          <w:lang w:val="tr-TR"/>
        </w:rPr>
        <w:t xml:space="preserve"> </w:t>
      </w:r>
      <w:proofErr w:type="spellStart"/>
      <w:r w:rsidRPr="00841236">
        <w:rPr>
          <w:lang w:val="tr-TR"/>
        </w:rPr>
        <w:t>spark</w:t>
      </w:r>
      <w:proofErr w:type="spellEnd"/>
      <w:r w:rsidRPr="00841236">
        <w:rPr>
          <w:lang w:val="tr-TR"/>
        </w:rPr>
        <w:t>. </w:t>
      </w:r>
      <w:proofErr w:type="spellStart"/>
      <w:r w:rsidRPr="00841236">
        <w:rPr>
          <w:i/>
          <w:iCs/>
          <w:lang w:val="tr-TR"/>
        </w:rPr>
        <w:t>Vanity</w:t>
      </w:r>
      <w:proofErr w:type="spellEnd"/>
      <w:r w:rsidRPr="00841236">
        <w:rPr>
          <w:i/>
          <w:iCs/>
          <w:lang w:val="tr-TR"/>
        </w:rPr>
        <w:t xml:space="preserve"> </w:t>
      </w:r>
      <w:proofErr w:type="spellStart"/>
      <w:r w:rsidRPr="00841236">
        <w:rPr>
          <w:i/>
          <w:iCs/>
          <w:lang w:val="tr-TR"/>
        </w:rPr>
        <w:t>Fair</w:t>
      </w:r>
      <w:proofErr w:type="spellEnd"/>
      <w:r w:rsidRPr="00841236">
        <w:rPr>
          <w:lang w:val="tr-TR"/>
        </w:rPr>
        <w:t>, </w:t>
      </w:r>
      <w:r w:rsidRPr="00841236">
        <w:rPr>
          <w:i/>
          <w:iCs/>
          <w:lang w:val="tr-TR"/>
        </w:rPr>
        <w:t>62</w:t>
      </w:r>
      <w:r w:rsidRPr="00841236">
        <w:rPr>
          <w:lang w:val="tr-TR"/>
        </w:rPr>
        <w:t>(5), 56–65, 100.</w:t>
      </w:r>
    </w:p>
    <w:p w14:paraId="642EEC86" w14:textId="77777777" w:rsidR="00841236" w:rsidRPr="00841236" w:rsidRDefault="00841236" w:rsidP="00841236">
      <w:pPr>
        <w:widowControl w:val="0"/>
        <w:spacing w:line="360" w:lineRule="auto"/>
        <w:ind w:left="851" w:hanging="851"/>
        <w:rPr>
          <w:lang w:val="tr-TR"/>
        </w:rPr>
      </w:pPr>
      <w:r w:rsidRPr="00841236">
        <w:rPr>
          <w:b/>
          <w:bCs/>
          <w:lang w:val="tr-TR"/>
        </w:rPr>
        <w:t xml:space="preserve">Online </w:t>
      </w:r>
      <w:proofErr w:type="spellStart"/>
      <w:r w:rsidRPr="00841236">
        <w:rPr>
          <w:b/>
          <w:bCs/>
          <w:lang w:val="tr-TR"/>
        </w:rPr>
        <w:t>Newspaper</w:t>
      </w:r>
      <w:proofErr w:type="spellEnd"/>
      <w:r w:rsidRPr="00841236">
        <w:rPr>
          <w:b/>
          <w:bCs/>
          <w:lang w:val="tr-TR"/>
        </w:rPr>
        <w:t xml:space="preserve"> </w:t>
      </w:r>
      <w:proofErr w:type="spellStart"/>
      <w:r w:rsidRPr="00841236">
        <w:rPr>
          <w:b/>
          <w:bCs/>
          <w:lang w:val="tr-TR"/>
        </w:rPr>
        <w:t>Article</w:t>
      </w:r>
      <w:proofErr w:type="spellEnd"/>
    </w:p>
    <w:p w14:paraId="3DD43B94" w14:textId="3ADD1BCA" w:rsidR="00841236" w:rsidRPr="00841236" w:rsidRDefault="00841236" w:rsidP="00841236">
      <w:pPr>
        <w:widowControl w:val="0"/>
        <w:spacing w:line="360" w:lineRule="auto"/>
        <w:ind w:left="851" w:hanging="851"/>
        <w:rPr>
          <w:lang w:val="tr-TR"/>
        </w:rPr>
      </w:pPr>
      <w:r w:rsidRPr="00841236">
        <w:rPr>
          <w:lang w:val="tr-TR"/>
        </w:rPr>
        <w:t xml:space="preserve">Roberts, S. (2020, April 9). </w:t>
      </w:r>
      <w:proofErr w:type="spellStart"/>
      <w:r w:rsidRPr="00841236">
        <w:rPr>
          <w:lang w:val="tr-TR"/>
        </w:rPr>
        <w:t>Early</w:t>
      </w:r>
      <w:proofErr w:type="spellEnd"/>
      <w:r w:rsidRPr="00841236">
        <w:rPr>
          <w:lang w:val="tr-TR"/>
        </w:rPr>
        <w:t xml:space="preserve"> </w:t>
      </w:r>
      <w:proofErr w:type="spellStart"/>
      <w:r w:rsidRPr="00841236">
        <w:rPr>
          <w:lang w:val="tr-TR"/>
        </w:rPr>
        <w:t>string</w:t>
      </w:r>
      <w:proofErr w:type="spellEnd"/>
      <w:r w:rsidRPr="00841236">
        <w:rPr>
          <w:lang w:val="tr-TR"/>
        </w:rPr>
        <w:t xml:space="preserve"> </w:t>
      </w:r>
      <w:proofErr w:type="spellStart"/>
      <w:r w:rsidRPr="00841236">
        <w:rPr>
          <w:lang w:val="tr-TR"/>
        </w:rPr>
        <w:t>ties</w:t>
      </w:r>
      <w:proofErr w:type="spellEnd"/>
      <w:r w:rsidRPr="00841236">
        <w:rPr>
          <w:lang w:val="tr-TR"/>
        </w:rPr>
        <w:t xml:space="preserve"> us </w:t>
      </w:r>
      <w:proofErr w:type="spellStart"/>
      <w:r w:rsidRPr="00841236">
        <w:rPr>
          <w:lang w:val="tr-TR"/>
        </w:rPr>
        <w:t>to</w:t>
      </w:r>
      <w:proofErr w:type="spellEnd"/>
      <w:r w:rsidRPr="00841236">
        <w:rPr>
          <w:lang w:val="tr-TR"/>
        </w:rPr>
        <w:t xml:space="preserve"> </w:t>
      </w:r>
      <w:proofErr w:type="spellStart"/>
      <w:r w:rsidRPr="00841236">
        <w:rPr>
          <w:lang w:val="tr-TR"/>
        </w:rPr>
        <w:t>Neanderthals</w:t>
      </w:r>
      <w:proofErr w:type="spellEnd"/>
      <w:r w:rsidRPr="00841236">
        <w:rPr>
          <w:lang w:val="tr-TR"/>
        </w:rPr>
        <w:t>. </w:t>
      </w:r>
      <w:proofErr w:type="spellStart"/>
      <w:r w:rsidRPr="00841236">
        <w:rPr>
          <w:i/>
          <w:iCs/>
          <w:lang w:val="tr-TR"/>
        </w:rPr>
        <w:t>The</w:t>
      </w:r>
      <w:proofErr w:type="spellEnd"/>
      <w:r w:rsidRPr="00841236">
        <w:rPr>
          <w:i/>
          <w:iCs/>
          <w:lang w:val="tr-TR"/>
        </w:rPr>
        <w:t xml:space="preserve"> New York Times</w:t>
      </w:r>
      <w:r w:rsidRPr="00841236">
        <w:rPr>
          <w:lang w:val="tr-TR"/>
        </w:rPr>
        <w:t>. https://www.nytimes.com/2020/04/09/science/neanderthals-fiber-string-math.html</w:t>
      </w:r>
    </w:p>
    <w:p w14:paraId="11FE79E8"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Print</w:t>
      </w:r>
      <w:proofErr w:type="spellEnd"/>
      <w:r w:rsidRPr="00841236">
        <w:rPr>
          <w:b/>
          <w:bCs/>
          <w:lang w:val="tr-TR"/>
        </w:rPr>
        <w:t xml:space="preserve"> </w:t>
      </w:r>
      <w:proofErr w:type="spellStart"/>
      <w:r w:rsidRPr="00841236">
        <w:rPr>
          <w:b/>
          <w:bCs/>
          <w:lang w:val="tr-TR"/>
        </w:rPr>
        <w:t>Newspaper</w:t>
      </w:r>
      <w:proofErr w:type="spellEnd"/>
      <w:r w:rsidRPr="00841236">
        <w:rPr>
          <w:b/>
          <w:bCs/>
          <w:lang w:val="tr-TR"/>
        </w:rPr>
        <w:t xml:space="preserve"> </w:t>
      </w:r>
      <w:proofErr w:type="spellStart"/>
      <w:r w:rsidRPr="00841236">
        <w:rPr>
          <w:b/>
          <w:bCs/>
          <w:lang w:val="tr-TR"/>
        </w:rPr>
        <w:t>Article</w:t>
      </w:r>
      <w:proofErr w:type="spellEnd"/>
      <w:r w:rsidRPr="00841236">
        <w:rPr>
          <w:b/>
          <w:bCs/>
          <w:lang w:val="tr-TR"/>
        </w:rPr>
        <w:t> </w:t>
      </w:r>
    </w:p>
    <w:p w14:paraId="6A97644A" w14:textId="77777777" w:rsidR="00841236" w:rsidRPr="00841236" w:rsidRDefault="00841236" w:rsidP="00841236">
      <w:pPr>
        <w:widowControl w:val="0"/>
        <w:spacing w:line="360" w:lineRule="auto"/>
        <w:ind w:left="851" w:hanging="851"/>
        <w:rPr>
          <w:lang w:val="tr-TR"/>
        </w:rPr>
      </w:pPr>
      <w:r w:rsidRPr="00841236">
        <w:rPr>
          <w:lang w:val="tr-TR"/>
        </w:rPr>
        <w:t xml:space="preserve">Reynolds, G. (2019, April 9). </w:t>
      </w:r>
      <w:proofErr w:type="spellStart"/>
      <w:r w:rsidRPr="00841236">
        <w:rPr>
          <w:lang w:val="tr-TR"/>
        </w:rPr>
        <w:t>Different</w:t>
      </w:r>
      <w:proofErr w:type="spellEnd"/>
      <w:r w:rsidRPr="00841236">
        <w:rPr>
          <w:lang w:val="tr-TR"/>
        </w:rPr>
        <w:t xml:space="preserve"> </w:t>
      </w:r>
      <w:proofErr w:type="spellStart"/>
      <w:r w:rsidRPr="00841236">
        <w:rPr>
          <w:lang w:val="tr-TR"/>
        </w:rPr>
        <w:t>strokes</w:t>
      </w:r>
      <w:proofErr w:type="spellEnd"/>
      <w:r w:rsidRPr="00841236">
        <w:rPr>
          <w:lang w:val="tr-TR"/>
        </w:rPr>
        <w:t xml:space="preserve"> </w:t>
      </w:r>
      <w:proofErr w:type="spellStart"/>
      <w:r w:rsidRPr="00841236">
        <w:rPr>
          <w:lang w:val="tr-TR"/>
        </w:rPr>
        <w:t>for</w:t>
      </w:r>
      <w:proofErr w:type="spellEnd"/>
      <w:r w:rsidRPr="00841236">
        <w:rPr>
          <w:lang w:val="tr-TR"/>
        </w:rPr>
        <w:t xml:space="preserve"> </w:t>
      </w:r>
      <w:proofErr w:type="spellStart"/>
      <w:r w:rsidRPr="00841236">
        <w:rPr>
          <w:lang w:val="tr-TR"/>
        </w:rPr>
        <w:t>athletic</w:t>
      </w:r>
      <w:proofErr w:type="spellEnd"/>
      <w:r w:rsidRPr="00841236">
        <w:rPr>
          <w:lang w:val="tr-TR"/>
        </w:rPr>
        <w:t xml:space="preserve"> </w:t>
      </w:r>
      <w:proofErr w:type="spellStart"/>
      <w:r w:rsidRPr="00841236">
        <w:rPr>
          <w:lang w:val="tr-TR"/>
        </w:rPr>
        <w:t>hearts</w:t>
      </w:r>
      <w:proofErr w:type="spellEnd"/>
      <w:r w:rsidRPr="00841236">
        <w:rPr>
          <w:lang w:val="tr-TR"/>
        </w:rPr>
        <w:t>. </w:t>
      </w:r>
      <w:proofErr w:type="spellStart"/>
      <w:r w:rsidRPr="00841236">
        <w:rPr>
          <w:i/>
          <w:iCs/>
          <w:lang w:val="tr-TR"/>
        </w:rPr>
        <w:t>The</w:t>
      </w:r>
      <w:proofErr w:type="spellEnd"/>
      <w:r w:rsidRPr="00841236">
        <w:rPr>
          <w:i/>
          <w:iCs/>
          <w:lang w:val="tr-TR"/>
        </w:rPr>
        <w:t xml:space="preserve"> New York Times</w:t>
      </w:r>
      <w:r w:rsidRPr="00841236">
        <w:rPr>
          <w:lang w:val="tr-TR"/>
        </w:rPr>
        <w:t>, D4.</w:t>
      </w:r>
    </w:p>
    <w:p w14:paraId="4CEF4EC3" w14:textId="77777777" w:rsidR="00841236" w:rsidRPr="00841236" w:rsidRDefault="00841236" w:rsidP="00841236">
      <w:pPr>
        <w:widowControl w:val="0"/>
        <w:spacing w:line="360" w:lineRule="auto"/>
        <w:ind w:left="851" w:hanging="851"/>
        <w:rPr>
          <w:lang w:val="tr-TR"/>
        </w:rPr>
      </w:pPr>
      <w:r w:rsidRPr="00841236">
        <w:rPr>
          <w:b/>
          <w:bCs/>
          <w:lang w:val="tr-TR"/>
        </w:rPr>
        <w:t>Blog Post </w:t>
      </w:r>
    </w:p>
    <w:p w14:paraId="13AD6D8D" w14:textId="77777777" w:rsidR="00841236" w:rsidRPr="00841236" w:rsidRDefault="00841236" w:rsidP="00841236">
      <w:pPr>
        <w:widowControl w:val="0"/>
        <w:spacing w:line="360" w:lineRule="auto"/>
        <w:ind w:left="851" w:hanging="851"/>
        <w:rPr>
          <w:lang w:val="tr-TR"/>
        </w:rPr>
      </w:pPr>
      <w:proofErr w:type="spellStart"/>
      <w:r w:rsidRPr="00841236">
        <w:rPr>
          <w:lang w:val="tr-TR"/>
        </w:rPr>
        <w:t>Rutledge</w:t>
      </w:r>
      <w:proofErr w:type="spellEnd"/>
      <w:r w:rsidRPr="00841236">
        <w:rPr>
          <w:lang w:val="tr-TR"/>
        </w:rPr>
        <w:t xml:space="preserve">, P. (2019, </w:t>
      </w:r>
      <w:proofErr w:type="spellStart"/>
      <w:r w:rsidRPr="00841236">
        <w:rPr>
          <w:lang w:val="tr-TR"/>
        </w:rPr>
        <w:t>March</w:t>
      </w:r>
      <w:proofErr w:type="spellEnd"/>
      <w:r w:rsidRPr="00841236">
        <w:rPr>
          <w:lang w:val="tr-TR"/>
        </w:rPr>
        <w:t xml:space="preserve"> 11). </w:t>
      </w:r>
      <w:proofErr w:type="spellStart"/>
      <w:r w:rsidRPr="00841236">
        <w:rPr>
          <w:lang w:val="tr-TR"/>
        </w:rPr>
        <w:t>The</w:t>
      </w:r>
      <w:proofErr w:type="spellEnd"/>
      <w:r w:rsidRPr="00841236">
        <w:rPr>
          <w:lang w:val="tr-TR"/>
        </w:rPr>
        <w:t xml:space="preserve"> </w:t>
      </w:r>
      <w:proofErr w:type="spellStart"/>
      <w:r w:rsidRPr="00841236">
        <w:rPr>
          <w:lang w:val="tr-TR"/>
        </w:rPr>
        <w:t>upside</w:t>
      </w:r>
      <w:proofErr w:type="spellEnd"/>
      <w:r w:rsidRPr="00841236">
        <w:rPr>
          <w:lang w:val="tr-TR"/>
        </w:rPr>
        <w:t xml:space="preserve"> of </w:t>
      </w:r>
      <w:proofErr w:type="spellStart"/>
      <w:r w:rsidRPr="00841236">
        <w:rPr>
          <w:lang w:val="tr-TR"/>
        </w:rPr>
        <w:t>social</w:t>
      </w:r>
      <w:proofErr w:type="spellEnd"/>
      <w:r w:rsidRPr="00841236">
        <w:rPr>
          <w:lang w:val="tr-TR"/>
        </w:rPr>
        <w:t xml:space="preserve"> </w:t>
      </w:r>
      <w:proofErr w:type="spellStart"/>
      <w:r w:rsidRPr="00841236">
        <w:rPr>
          <w:lang w:val="tr-TR"/>
        </w:rPr>
        <w:t>media</w:t>
      </w:r>
      <w:proofErr w:type="spellEnd"/>
      <w:r w:rsidRPr="00841236">
        <w:rPr>
          <w:lang w:val="tr-TR"/>
        </w:rPr>
        <w:t>. </w:t>
      </w:r>
      <w:proofErr w:type="spellStart"/>
      <w:r w:rsidRPr="00841236">
        <w:rPr>
          <w:i/>
          <w:iCs/>
          <w:lang w:val="tr-TR"/>
        </w:rPr>
        <w:t>The</w:t>
      </w:r>
      <w:proofErr w:type="spellEnd"/>
      <w:r w:rsidRPr="00841236">
        <w:rPr>
          <w:i/>
          <w:iCs/>
          <w:lang w:val="tr-TR"/>
        </w:rPr>
        <w:t xml:space="preserve"> Media </w:t>
      </w:r>
      <w:proofErr w:type="spellStart"/>
      <w:r w:rsidRPr="00841236">
        <w:rPr>
          <w:i/>
          <w:iCs/>
          <w:lang w:val="tr-TR"/>
        </w:rPr>
        <w:t>Psychology</w:t>
      </w:r>
      <w:proofErr w:type="spellEnd"/>
      <w:r w:rsidRPr="00841236">
        <w:rPr>
          <w:i/>
          <w:iCs/>
          <w:lang w:val="tr-TR"/>
        </w:rPr>
        <w:t xml:space="preserve"> Blog. </w:t>
      </w:r>
      <w:r w:rsidRPr="00841236">
        <w:rPr>
          <w:i/>
          <w:iCs/>
          <w:lang w:val="tr-TR"/>
        </w:rPr>
        <w:lastRenderedPageBreak/>
        <w:t>https://www.pamelarutledge.com/2019/03/11/the-upside-of-social-media/</w:t>
      </w:r>
    </w:p>
    <w:p w14:paraId="7F508479"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Authored</w:t>
      </w:r>
      <w:proofErr w:type="spellEnd"/>
      <w:r w:rsidRPr="00841236">
        <w:rPr>
          <w:b/>
          <w:bCs/>
          <w:lang w:val="tr-TR"/>
        </w:rPr>
        <w:t xml:space="preserve"> </w:t>
      </w:r>
      <w:proofErr w:type="spellStart"/>
      <w:r w:rsidRPr="00841236">
        <w:rPr>
          <w:b/>
          <w:bCs/>
          <w:lang w:val="tr-TR"/>
        </w:rPr>
        <w:t>Book</w:t>
      </w:r>
      <w:proofErr w:type="spellEnd"/>
    </w:p>
    <w:p w14:paraId="4EF71662" w14:textId="77777777" w:rsidR="00841236" w:rsidRPr="00841236" w:rsidRDefault="00841236" w:rsidP="00841236">
      <w:pPr>
        <w:widowControl w:val="0"/>
        <w:spacing w:line="360" w:lineRule="auto"/>
        <w:ind w:left="851" w:hanging="851"/>
        <w:rPr>
          <w:lang w:val="tr-TR"/>
        </w:rPr>
      </w:pPr>
      <w:r w:rsidRPr="00841236">
        <w:rPr>
          <w:lang w:val="tr-TR"/>
        </w:rPr>
        <w:t xml:space="preserve">Kaufman, K. A., </w:t>
      </w:r>
      <w:proofErr w:type="spellStart"/>
      <w:r w:rsidRPr="00841236">
        <w:rPr>
          <w:lang w:val="tr-TR"/>
        </w:rPr>
        <w:t>Glass</w:t>
      </w:r>
      <w:proofErr w:type="spellEnd"/>
      <w:r w:rsidRPr="00841236">
        <w:rPr>
          <w:lang w:val="tr-TR"/>
        </w:rPr>
        <w:t xml:space="preserve">, C. R., &amp; </w:t>
      </w:r>
      <w:proofErr w:type="spellStart"/>
      <w:r w:rsidRPr="00841236">
        <w:rPr>
          <w:lang w:val="tr-TR"/>
        </w:rPr>
        <w:t>Pineau</w:t>
      </w:r>
      <w:proofErr w:type="spellEnd"/>
      <w:r w:rsidRPr="00841236">
        <w:rPr>
          <w:lang w:val="tr-TR"/>
        </w:rPr>
        <w:t>, T. R. (2018). </w:t>
      </w:r>
      <w:proofErr w:type="spellStart"/>
      <w:r w:rsidRPr="00841236">
        <w:rPr>
          <w:i/>
          <w:iCs/>
          <w:lang w:val="tr-TR"/>
        </w:rPr>
        <w:t>Mindful</w:t>
      </w:r>
      <w:proofErr w:type="spellEnd"/>
      <w:r w:rsidRPr="00841236">
        <w:rPr>
          <w:i/>
          <w:iCs/>
          <w:lang w:val="tr-TR"/>
        </w:rPr>
        <w:t xml:space="preserve"> </w:t>
      </w:r>
      <w:proofErr w:type="spellStart"/>
      <w:r w:rsidRPr="00841236">
        <w:rPr>
          <w:i/>
          <w:iCs/>
          <w:lang w:val="tr-TR"/>
        </w:rPr>
        <w:t>sport</w:t>
      </w:r>
      <w:proofErr w:type="spellEnd"/>
      <w:r w:rsidRPr="00841236">
        <w:rPr>
          <w:i/>
          <w:iCs/>
          <w:lang w:val="tr-TR"/>
        </w:rPr>
        <w:t xml:space="preserve"> </w:t>
      </w:r>
      <w:proofErr w:type="spellStart"/>
      <w:r w:rsidRPr="00841236">
        <w:rPr>
          <w:i/>
          <w:iCs/>
          <w:lang w:val="tr-TR"/>
        </w:rPr>
        <w:t>performance</w:t>
      </w:r>
      <w:proofErr w:type="spellEnd"/>
      <w:r w:rsidRPr="00841236">
        <w:rPr>
          <w:i/>
          <w:iCs/>
          <w:lang w:val="tr-TR"/>
        </w:rPr>
        <w:t xml:space="preserve"> </w:t>
      </w:r>
      <w:proofErr w:type="spellStart"/>
      <w:r w:rsidRPr="00841236">
        <w:rPr>
          <w:i/>
          <w:iCs/>
          <w:lang w:val="tr-TR"/>
        </w:rPr>
        <w:t>enhancement</w:t>
      </w:r>
      <w:proofErr w:type="spellEnd"/>
      <w:r w:rsidRPr="00841236">
        <w:rPr>
          <w:i/>
          <w:iCs/>
          <w:lang w:val="tr-TR"/>
        </w:rPr>
        <w:t xml:space="preserve">: </w:t>
      </w:r>
      <w:proofErr w:type="spellStart"/>
      <w:r w:rsidRPr="00841236">
        <w:rPr>
          <w:i/>
          <w:iCs/>
          <w:lang w:val="tr-TR"/>
        </w:rPr>
        <w:t>Mental</w:t>
      </w:r>
      <w:proofErr w:type="spellEnd"/>
      <w:r w:rsidRPr="00841236">
        <w:rPr>
          <w:i/>
          <w:iCs/>
          <w:lang w:val="tr-TR"/>
        </w:rPr>
        <w:t xml:space="preserve"> </w:t>
      </w:r>
      <w:proofErr w:type="spellStart"/>
      <w:r w:rsidRPr="00841236">
        <w:rPr>
          <w:i/>
          <w:iCs/>
          <w:lang w:val="tr-TR"/>
        </w:rPr>
        <w:t>training</w:t>
      </w:r>
      <w:proofErr w:type="spellEnd"/>
      <w:r w:rsidRPr="00841236">
        <w:rPr>
          <w:i/>
          <w:iCs/>
          <w:lang w:val="tr-TR"/>
        </w:rPr>
        <w:t xml:space="preserve"> </w:t>
      </w:r>
      <w:proofErr w:type="spellStart"/>
      <w:r w:rsidRPr="00841236">
        <w:rPr>
          <w:i/>
          <w:iCs/>
          <w:lang w:val="tr-TR"/>
        </w:rPr>
        <w:t>for</w:t>
      </w:r>
      <w:proofErr w:type="spellEnd"/>
      <w:r w:rsidRPr="00841236">
        <w:rPr>
          <w:i/>
          <w:iCs/>
          <w:lang w:val="tr-TR"/>
        </w:rPr>
        <w:t xml:space="preserve"> </w:t>
      </w:r>
      <w:proofErr w:type="spellStart"/>
      <w:r w:rsidRPr="00841236">
        <w:rPr>
          <w:i/>
          <w:iCs/>
          <w:lang w:val="tr-TR"/>
        </w:rPr>
        <w:t>athletes</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coaches</w:t>
      </w:r>
      <w:proofErr w:type="spellEnd"/>
      <w:r w:rsidRPr="00841236">
        <w:rPr>
          <w:i/>
          <w:iCs/>
          <w:lang w:val="tr-TR"/>
        </w:rPr>
        <w:t>. </w:t>
      </w:r>
      <w:proofErr w:type="spellStart"/>
      <w:r w:rsidRPr="00841236">
        <w:rPr>
          <w:lang w:val="tr-TR"/>
        </w:rPr>
        <w:t>American</w:t>
      </w:r>
      <w:proofErr w:type="spellEnd"/>
      <w:r w:rsidRPr="00841236">
        <w:rPr>
          <w:lang w:val="tr-TR"/>
        </w:rPr>
        <w:t xml:space="preserve"> </w:t>
      </w:r>
      <w:proofErr w:type="spellStart"/>
      <w:r w:rsidRPr="00841236">
        <w:rPr>
          <w:lang w:val="tr-TR"/>
        </w:rPr>
        <w:t>Psychological</w:t>
      </w:r>
      <w:proofErr w:type="spellEnd"/>
      <w:r w:rsidRPr="00841236">
        <w:rPr>
          <w:lang w:val="tr-TR"/>
        </w:rPr>
        <w:t xml:space="preserve"> </w:t>
      </w:r>
      <w:proofErr w:type="spellStart"/>
      <w:r w:rsidRPr="00841236">
        <w:rPr>
          <w:lang w:val="tr-TR"/>
        </w:rPr>
        <w:t>Association</w:t>
      </w:r>
      <w:proofErr w:type="spellEnd"/>
      <w:r w:rsidRPr="00841236">
        <w:rPr>
          <w:lang w:val="tr-TR"/>
        </w:rPr>
        <w:t>. https://doi.org/10.1037/0000048-000</w:t>
      </w:r>
    </w:p>
    <w:p w14:paraId="78229453"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Edited</w:t>
      </w:r>
      <w:proofErr w:type="spellEnd"/>
      <w:r w:rsidRPr="00841236">
        <w:rPr>
          <w:b/>
          <w:bCs/>
          <w:lang w:val="tr-TR"/>
        </w:rPr>
        <w:t xml:space="preserve"> </w:t>
      </w:r>
      <w:proofErr w:type="spellStart"/>
      <w:r w:rsidRPr="00841236">
        <w:rPr>
          <w:b/>
          <w:bCs/>
          <w:lang w:val="tr-TR"/>
        </w:rPr>
        <w:t>Book</w:t>
      </w:r>
      <w:proofErr w:type="spellEnd"/>
      <w:r w:rsidRPr="00841236">
        <w:rPr>
          <w:b/>
          <w:bCs/>
          <w:lang w:val="tr-TR"/>
        </w:rPr>
        <w:t xml:space="preserve"> </w:t>
      </w:r>
      <w:proofErr w:type="spellStart"/>
      <w:r w:rsidRPr="00841236">
        <w:rPr>
          <w:b/>
          <w:bCs/>
          <w:lang w:val="tr-TR"/>
        </w:rPr>
        <w:t>Chapter</w:t>
      </w:r>
      <w:proofErr w:type="spellEnd"/>
    </w:p>
    <w:p w14:paraId="61A1357A" w14:textId="77777777" w:rsidR="00841236" w:rsidRPr="00841236" w:rsidRDefault="00841236" w:rsidP="00841236">
      <w:pPr>
        <w:widowControl w:val="0"/>
        <w:spacing w:line="360" w:lineRule="auto"/>
        <w:ind w:left="851" w:hanging="851"/>
        <w:rPr>
          <w:lang w:val="tr-TR"/>
        </w:rPr>
      </w:pPr>
      <w:proofErr w:type="spellStart"/>
      <w:r w:rsidRPr="00841236">
        <w:rPr>
          <w:lang w:val="tr-TR"/>
        </w:rPr>
        <w:t>Zeleke</w:t>
      </w:r>
      <w:proofErr w:type="spellEnd"/>
      <w:r w:rsidRPr="00841236">
        <w:rPr>
          <w:lang w:val="tr-TR"/>
        </w:rPr>
        <w:t xml:space="preserve">, W. A., Hughes, T. L., &amp; </w:t>
      </w:r>
      <w:proofErr w:type="spellStart"/>
      <w:r w:rsidRPr="00841236">
        <w:rPr>
          <w:lang w:val="tr-TR"/>
        </w:rPr>
        <w:t>Drozda</w:t>
      </w:r>
      <w:proofErr w:type="spellEnd"/>
      <w:r w:rsidRPr="00841236">
        <w:rPr>
          <w:lang w:val="tr-TR"/>
        </w:rPr>
        <w:t>, N. (2020). Home–</w:t>
      </w:r>
      <w:proofErr w:type="spellStart"/>
      <w:r w:rsidRPr="00841236">
        <w:rPr>
          <w:lang w:val="tr-TR"/>
        </w:rPr>
        <w:t>school</w:t>
      </w:r>
      <w:proofErr w:type="spellEnd"/>
      <w:r w:rsidRPr="00841236">
        <w:rPr>
          <w:lang w:val="tr-TR"/>
        </w:rPr>
        <w:t xml:space="preserve"> </w:t>
      </w:r>
      <w:proofErr w:type="spellStart"/>
      <w:r w:rsidRPr="00841236">
        <w:rPr>
          <w:lang w:val="tr-TR"/>
        </w:rPr>
        <w:t>collaboration</w:t>
      </w:r>
      <w:proofErr w:type="spellEnd"/>
      <w:r w:rsidRPr="00841236">
        <w:rPr>
          <w:lang w:val="tr-TR"/>
        </w:rPr>
        <w:t xml:space="preserve"> </w:t>
      </w:r>
      <w:proofErr w:type="spellStart"/>
      <w:r w:rsidRPr="00841236">
        <w:rPr>
          <w:lang w:val="tr-TR"/>
        </w:rPr>
        <w:t>to</w:t>
      </w:r>
      <w:proofErr w:type="spellEnd"/>
      <w:r w:rsidRPr="00841236">
        <w:rPr>
          <w:lang w:val="tr-TR"/>
        </w:rPr>
        <w:t xml:space="preserve"> </w:t>
      </w:r>
      <w:proofErr w:type="spellStart"/>
      <w:r w:rsidRPr="00841236">
        <w:rPr>
          <w:lang w:val="tr-TR"/>
        </w:rPr>
        <w:t>promote</w:t>
      </w:r>
      <w:proofErr w:type="spellEnd"/>
      <w:r w:rsidRPr="00841236">
        <w:rPr>
          <w:lang w:val="tr-TR"/>
        </w:rPr>
        <w:t xml:space="preserve"> </w:t>
      </w:r>
      <w:proofErr w:type="spellStart"/>
      <w:r w:rsidRPr="00841236">
        <w:rPr>
          <w:lang w:val="tr-TR"/>
        </w:rPr>
        <w:t>mind</w:t>
      </w:r>
      <w:proofErr w:type="spellEnd"/>
      <w:r w:rsidRPr="00841236">
        <w:rPr>
          <w:lang w:val="tr-TR"/>
        </w:rPr>
        <w:t xml:space="preserve">– body </w:t>
      </w:r>
      <w:proofErr w:type="spellStart"/>
      <w:r w:rsidRPr="00841236">
        <w:rPr>
          <w:lang w:val="tr-TR"/>
        </w:rPr>
        <w:t>health</w:t>
      </w:r>
      <w:proofErr w:type="spellEnd"/>
      <w:r w:rsidRPr="00841236">
        <w:rPr>
          <w:lang w:val="tr-TR"/>
        </w:rPr>
        <w:t xml:space="preserve">. </w:t>
      </w:r>
      <w:proofErr w:type="spellStart"/>
      <w:r w:rsidRPr="00841236">
        <w:rPr>
          <w:lang w:val="tr-TR"/>
        </w:rPr>
        <w:t>In</w:t>
      </w:r>
      <w:proofErr w:type="spellEnd"/>
      <w:r w:rsidRPr="00841236">
        <w:rPr>
          <w:lang w:val="tr-TR"/>
        </w:rPr>
        <w:t xml:space="preserve"> C. </w:t>
      </w:r>
      <w:proofErr w:type="spellStart"/>
      <w:r w:rsidRPr="00841236">
        <w:rPr>
          <w:lang w:val="tr-TR"/>
        </w:rPr>
        <w:t>Maykel</w:t>
      </w:r>
      <w:proofErr w:type="spellEnd"/>
      <w:r w:rsidRPr="00841236">
        <w:rPr>
          <w:lang w:val="tr-TR"/>
        </w:rPr>
        <w:t xml:space="preserve"> &amp; M. A. </w:t>
      </w:r>
      <w:proofErr w:type="spellStart"/>
      <w:r w:rsidRPr="00841236">
        <w:rPr>
          <w:lang w:val="tr-TR"/>
        </w:rPr>
        <w:t>Bray</w:t>
      </w:r>
      <w:proofErr w:type="spellEnd"/>
      <w:r w:rsidRPr="00841236">
        <w:rPr>
          <w:lang w:val="tr-TR"/>
        </w:rPr>
        <w:t xml:space="preserve"> (</w:t>
      </w:r>
      <w:proofErr w:type="spellStart"/>
      <w:r w:rsidRPr="00841236">
        <w:rPr>
          <w:lang w:val="tr-TR"/>
        </w:rPr>
        <w:t>Eds</w:t>
      </w:r>
      <w:proofErr w:type="spellEnd"/>
      <w:r w:rsidRPr="00841236">
        <w:rPr>
          <w:lang w:val="tr-TR"/>
        </w:rPr>
        <w:t>.), </w:t>
      </w:r>
      <w:proofErr w:type="spellStart"/>
      <w:r w:rsidRPr="00841236">
        <w:rPr>
          <w:i/>
          <w:iCs/>
          <w:lang w:val="tr-TR"/>
        </w:rPr>
        <w:t>Promoting</w:t>
      </w:r>
      <w:proofErr w:type="spellEnd"/>
      <w:r w:rsidRPr="00841236">
        <w:rPr>
          <w:i/>
          <w:iCs/>
          <w:lang w:val="tr-TR"/>
        </w:rPr>
        <w:t xml:space="preserve"> </w:t>
      </w:r>
      <w:proofErr w:type="spellStart"/>
      <w:r w:rsidRPr="00841236">
        <w:rPr>
          <w:i/>
          <w:iCs/>
          <w:lang w:val="tr-TR"/>
        </w:rPr>
        <w:t>mind</w:t>
      </w:r>
      <w:proofErr w:type="spellEnd"/>
      <w:r w:rsidRPr="00841236">
        <w:rPr>
          <w:i/>
          <w:iCs/>
          <w:lang w:val="tr-TR"/>
        </w:rPr>
        <w:t xml:space="preserve">–body </w:t>
      </w:r>
      <w:proofErr w:type="spellStart"/>
      <w:r w:rsidRPr="00841236">
        <w:rPr>
          <w:i/>
          <w:iCs/>
          <w:lang w:val="tr-TR"/>
        </w:rPr>
        <w:t>health</w:t>
      </w:r>
      <w:proofErr w:type="spellEnd"/>
      <w:r w:rsidRPr="00841236">
        <w:rPr>
          <w:i/>
          <w:iCs/>
          <w:lang w:val="tr-TR"/>
        </w:rPr>
        <w:t xml:space="preserve"> in </w:t>
      </w:r>
      <w:proofErr w:type="spellStart"/>
      <w:r w:rsidRPr="00841236">
        <w:rPr>
          <w:i/>
          <w:iCs/>
          <w:lang w:val="tr-TR"/>
        </w:rPr>
        <w:t>schools</w:t>
      </w:r>
      <w:proofErr w:type="spellEnd"/>
      <w:r w:rsidRPr="00841236">
        <w:rPr>
          <w:i/>
          <w:iCs/>
          <w:lang w:val="tr-TR"/>
        </w:rPr>
        <w:t xml:space="preserve">: </w:t>
      </w:r>
      <w:proofErr w:type="spellStart"/>
      <w:r w:rsidRPr="00841236">
        <w:rPr>
          <w:i/>
          <w:iCs/>
          <w:lang w:val="tr-TR"/>
        </w:rPr>
        <w:t>Interventions</w:t>
      </w:r>
      <w:proofErr w:type="spellEnd"/>
      <w:r w:rsidRPr="00841236">
        <w:rPr>
          <w:i/>
          <w:iCs/>
          <w:lang w:val="tr-TR"/>
        </w:rPr>
        <w:t xml:space="preserve"> </w:t>
      </w:r>
      <w:proofErr w:type="spellStart"/>
      <w:r w:rsidRPr="00841236">
        <w:rPr>
          <w:i/>
          <w:iCs/>
          <w:lang w:val="tr-TR"/>
        </w:rPr>
        <w:t>for</w:t>
      </w:r>
      <w:proofErr w:type="spellEnd"/>
      <w:r w:rsidRPr="00841236">
        <w:rPr>
          <w:i/>
          <w:iCs/>
          <w:lang w:val="tr-TR"/>
        </w:rPr>
        <w:t xml:space="preserve"> </w:t>
      </w:r>
      <w:proofErr w:type="spellStart"/>
      <w:r w:rsidRPr="00841236">
        <w:rPr>
          <w:i/>
          <w:iCs/>
          <w:lang w:val="tr-TR"/>
        </w:rPr>
        <w:t>mental</w:t>
      </w:r>
      <w:proofErr w:type="spellEnd"/>
      <w:r w:rsidRPr="00841236">
        <w:rPr>
          <w:i/>
          <w:iCs/>
          <w:lang w:val="tr-TR"/>
        </w:rPr>
        <w:t xml:space="preserve"> </w:t>
      </w:r>
      <w:proofErr w:type="spellStart"/>
      <w:r w:rsidRPr="00841236">
        <w:rPr>
          <w:i/>
          <w:iCs/>
          <w:lang w:val="tr-TR"/>
        </w:rPr>
        <w:t>health</w:t>
      </w:r>
      <w:proofErr w:type="spellEnd"/>
      <w:r w:rsidRPr="00841236">
        <w:rPr>
          <w:i/>
          <w:iCs/>
          <w:lang w:val="tr-TR"/>
        </w:rPr>
        <w:t xml:space="preserve"> </w:t>
      </w:r>
      <w:proofErr w:type="spellStart"/>
      <w:r w:rsidRPr="00841236">
        <w:rPr>
          <w:i/>
          <w:iCs/>
          <w:lang w:val="tr-TR"/>
        </w:rPr>
        <w:t>professionals</w:t>
      </w:r>
      <w:proofErr w:type="spellEnd"/>
      <w:r w:rsidRPr="00841236">
        <w:rPr>
          <w:i/>
          <w:iCs/>
          <w:lang w:val="tr-TR"/>
        </w:rPr>
        <w:t> </w:t>
      </w:r>
      <w:r w:rsidRPr="00841236">
        <w:rPr>
          <w:lang w:val="tr-TR"/>
        </w:rPr>
        <w:t>(</w:t>
      </w:r>
      <w:proofErr w:type="spellStart"/>
      <w:r w:rsidRPr="00841236">
        <w:rPr>
          <w:lang w:val="tr-TR"/>
        </w:rPr>
        <w:t>pp</w:t>
      </w:r>
      <w:proofErr w:type="spellEnd"/>
      <w:r w:rsidRPr="00841236">
        <w:rPr>
          <w:lang w:val="tr-TR"/>
        </w:rPr>
        <w:t xml:space="preserve">. 11–26). </w:t>
      </w:r>
      <w:proofErr w:type="spellStart"/>
      <w:r w:rsidRPr="00841236">
        <w:rPr>
          <w:lang w:val="tr-TR"/>
        </w:rPr>
        <w:t>American</w:t>
      </w:r>
      <w:proofErr w:type="spellEnd"/>
      <w:r w:rsidRPr="00841236">
        <w:rPr>
          <w:lang w:val="tr-TR"/>
        </w:rPr>
        <w:t xml:space="preserve"> </w:t>
      </w:r>
      <w:proofErr w:type="spellStart"/>
      <w:r w:rsidRPr="00841236">
        <w:rPr>
          <w:lang w:val="tr-TR"/>
        </w:rPr>
        <w:t>Psychological</w:t>
      </w:r>
      <w:proofErr w:type="spellEnd"/>
      <w:r w:rsidRPr="00841236">
        <w:rPr>
          <w:lang w:val="tr-TR"/>
        </w:rPr>
        <w:t xml:space="preserve"> </w:t>
      </w:r>
      <w:proofErr w:type="spellStart"/>
      <w:r w:rsidRPr="00841236">
        <w:rPr>
          <w:lang w:val="tr-TR"/>
        </w:rPr>
        <w:t>Association</w:t>
      </w:r>
      <w:proofErr w:type="spellEnd"/>
      <w:r w:rsidRPr="00841236">
        <w:rPr>
          <w:lang w:val="tr-TR"/>
        </w:rPr>
        <w:t>. https://doi.org/10.1037/0000157-002</w:t>
      </w:r>
    </w:p>
    <w:p w14:paraId="008D76F2" w14:textId="77777777" w:rsidR="00841236" w:rsidRPr="00841236" w:rsidRDefault="00841236" w:rsidP="00841236">
      <w:pPr>
        <w:widowControl w:val="0"/>
        <w:spacing w:line="360" w:lineRule="auto"/>
        <w:ind w:left="851" w:hanging="851"/>
        <w:rPr>
          <w:lang w:val="tr-TR"/>
        </w:rPr>
      </w:pPr>
      <w:r w:rsidRPr="00841236">
        <w:rPr>
          <w:b/>
          <w:bCs/>
          <w:lang w:val="tr-TR"/>
        </w:rPr>
        <w:t xml:space="preserve">Report </w:t>
      </w:r>
      <w:proofErr w:type="spellStart"/>
      <w:r w:rsidRPr="00841236">
        <w:rPr>
          <w:b/>
          <w:bCs/>
          <w:lang w:val="tr-TR"/>
        </w:rPr>
        <w:t>by</w:t>
      </w:r>
      <w:proofErr w:type="spellEnd"/>
      <w:r w:rsidRPr="00841236">
        <w:rPr>
          <w:b/>
          <w:bCs/>
          <w:lang w:val="tr-TR"/>
        </w:rPr>
        <w:t xml:space="preserve"> a </w:t>
      </w:r>
      <w:proofErr w:type="spellStart"/>
      <w:r w:rsidRPr="00841236">
        <w:rPr>
          <w:b/>
          <w:bCs/>
          <w:lang w:val="tr-TR"/>
        </w:rPr>
        <w:t>Group</w:t>
      </w:r>
      <w:proofErr w:type="spellEnd"/>
      <w:r w:rsidRPr="00841236">
        <w:rPr>
          <w:b/>
          <w:bCs/>
          <w:lang w:val="tr-TR"/>
        </w:rPr>
        <w:t xml:space="preserve"> Author</w:t>
      </w:r>
    </w:p>
    <w:p w14:paraId="4E18CB6C" w14:textId="77777777" w:rsidR="00841236" w:rsidRPr="00841236" w:rsidRDefault="00841236" w:rsidP="00841236">
      <w:pPr>
        <w:widowControl w:val="0"/>
        <w:spacing w:line="360" w:lineRule="auto"/>
        <w:ind w:left="851" w:hanging="851"/>
        <w:rPr>
          <w:lang w:val="tr-TR"/>
        </w:rPr>
      </w:pPr>
      <w:r w:rsidRPr="00841236">
        <w:rPr>
          <w:lang w:val="tr-TR"/>
        </w:rPr>
        <w:t xml:space="preserve">World </w:t>
      </w:r>
      <w:proofErr w:type="spellStart"/>
      <w:r w:rsidRPr="00841236">
        <w:rPr>
          <w:lang w:val="tr-TR"/>
        </w:rPr>
        <w:t>Health</w:t>
      </w:r>
      <w:proofErr w:type="spellEnd"/>
      <w:r w:rsidRPr="00841236">
        <w:rPr>
          <w:lang w:val="tr-TR"/>
        </w:rPr>
        <w:t xml:space="preserve"> </w:t>
      </w:r>
      <w:proofErr w:type="spellStart"/>
      <w:r w:rsidRPr="00841236">
        <w:rPr>
          <w:lang w:val="tr-TR"/>
        </w:rPr>
        <w:t>Organization</w:t>
      </w:r>
      <w:proofErr w:type="spellEnd"/>
      <w:r w:rsidRPr="00841236">
        <w:rPr>
          <w:lang w:val="tr-TR"/>
        </w:rPr>
        <w:t>. (2014). </w:t>
      </w:r>
      <w:proofErr w:type="spellStart"/>
      <w:r w:rsidRPr="00841236">
        <w:rPr>
          <w:i/>
          <w:iCs/>
          <w:lang w:val="tr-TR"/>
        </w:rPr>
        <w:t>Comprehensive</w:t>
      </w:r>
      <w:proofErr w:type="spellEnd"/>
      <w:r w:rsidRPr="00841236">
        <w:rPr>
          <w:i/>
          <w:iCs/>
          <w:lang w:val="tr-TR"/>
        </w:rPr>
        <w:t xml:space="preserve"> </w:t>
      </w:r>
      <w:proofErr w:type="spellStart"/>
      <w:r w:rsidRPr="00841236">
        <w:rPr>
          <w:i/>
          <w:iCs/>
          <w:lang w:val="tr-TR"/>
        </w:rPr>
        <w:t>implementation</w:t>
      </w:r>
      <w:proofErr w:type="spellEnd"/>
      <w:r w:rsidRPr="00841236">
        <w:rPr>
          <w:i/>
          <w:iCs/>
          <w:lang w:val="tr-TR"/>
        </w:rPr>
        <w:t xml:space="preserve"> plan on </w:t>
      </w:r>
      <w:proofErr w:type="spellStart"/>
      <w:r w:rsidRPr="00841236">
        <w:rPr>
          <w:i/>
          <w:iCs/>
          <w:lang w:val="tr-TR"/>
        </w:rPr>
        <w:t>maternal</w:t>
      </w:r>
      <w:proofErr w:type="spellEnd"/>
      <w:r w:rsidRPr="00841236">
        <w:rPr>
          <w:i/>
          <w:iCs/>
          <w:lang w:val="tr-TR"/>
        </w:rPr>
        <w:t xml:space="preserve">, infant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young</w:t>
      </w:r>
      <w:proofErr w:type="spellEnd"/>
      <w:r w:rsidRPr="00841236">
        <w:rPr>
          <w:i/>
          <w:iCs/>
          <w:lang w:val="tr-TR"/>
        </w:rPr>
        <w:t xml:space="preserve"> </w:t>
      </w:r>
      <w:proofErr w:type="spellStart"/>
      <w:r w:rsidRPr="00841236">
        <w:rPr>
          <w:i/>
          <w:iCs/>
          <w:lang w:val="tr-TR"/>
        </w:rPr>
        <w:t>child</w:t>
      </w:r>
      <w:proofErr w:type="spellEnd"/>
      <w:r w:rsidRPr="00841236">
        <w:rPr>
          <w:i/>
          <w:iCs/>
          <w:lang w:val="tr-TR"/>
        </w:rPr>
        <w:t xml:space="preserve"> </w:t>
      </w:r>
      <w:proofErr w:type="spellStart"/>
      <w:r w:rsidRPr="00841236">
        <w:rPr>
          <w:i/>
          <w:iCs/>
          <w:lang w:val="tr-TR"/>
        </w:rPr>
        <w:t>nutritio</w:t>
      </w:r>
      <w:r w:rsidRPr="00841236">
        <w:rPr>
          <w:lang w:val="tr-TR"/>
        </w:rPr>
        <w:t>n</w:t>
      </w:r>
      <w:proofErr w:type="spellEnd"/>
      <w:r w:rsidRPr="00841236">
        <w:rPr>
          <w:lang w:val="tr-TR"/>
        </w:rPr>
        <w:t xml:space="preserve">. https://apps.who.int/iris/bitstream/handle/10665/113048/WHO_NMH_NHD_14.1_ </w:t>
      </w:r>
      <w:proofErr w:type="spellStart"/>
      <w:r w:rsidRPr="00841236">
        <w:rPr>
          <w:lang w:val="tr-TR"/>
        </w:rPr>
        <w:t>eng.pdf?ua</w:t>
      </w:r>
      <w:proofErr w:type="spellEnd"/>
      <w:r w:rsidRPr="00841236">
        <w:rPr>
          <w:lang w:val="tr-TR"/>
        </w:rPr>
        <w:t>=1</w:t>
      </w:r>
    </w:p>
    <w:p w14:paraId="2840E034" w14:textId="77777777" w:rsidR="00841236" w:rsidRPr="00841236" w:rsidRDefault="00841236" w:rsidP="00841236">
      <w:pPr>
        <w:widowControl w:val="0"/>
        <w:spacing w:line="360" w:lineRule="auto"/>
        <w:ind w:left="851" w:hanging="851"/>
        <w:rPr>
          <w:lang w:val="tr-TR"/>
        </w:rPr>
      </w:pPr>
      <w:r w:rsidRPr="00841236">
        <w:rPr>
          <w:b/>
          <w:bCs/>
          <w:lang w:val="tr-TR"/>
        </w:rPr>
        <w:t xml:space="preserve">Report </w:t>
      </w:r>
      <w:proofErr w:type="spellStart"/>
      <w:r w:rsidRPr="00841236">
        <w:rPr>
          <w:b/>
          <w:bCs/>
          <w:lang w:val="tr-TR"/>
        </w:rPr>
        <w:t>by</w:t>
      </w:r>
      <w:proofErr w:type="spellEnd"/>
      <w:r w:rsidRPr="00841236">
        <w:rPr>
          <w:b/>
          <w:bCs/>
          <w:lang w:val="tr-TR"/>
        </w:rPr>
        <w:t xml:space="preserve"> </w:t>
      </w:r>
      <w:proofErr w:type="spellStart"/>
      <w:r w:rsidRPr="00841236">
        <w:rPr>
          <w:b/>
          <w:bCs/>
          <w:lang w:val="tr-TR"/>
        </w:rPr>
        <w:t>Individual</w:t>
      </w:r>
      <w:proofErr w:type="spellEnd"/>
      <w:r w:rsidRPr="00841236">
        <w:rPr>
          <w:b/>
          <w:bCs/>
          <w:lang w:val="tr-TR"/>
        </w:rPr>
        <w:t xml:space="preserve"> </w:t>
      </w:r>
      <w:proofErr w:type="spellStart"/>
      <w:r w:rsidRPr="00841236">
        <w:rPr>
          <w:b/>
          <w:bCs/>
          <w:lang w:val="tr-TR"/>
        </w:rPr>
        <w:t>Authors</w:t>
      </w:r>
      <w:proofErr w:type="spellEnd"/>
      <w:r w:rsidRPr="00841236">
        <w:rPr>
          <w:b/>
          <w:bCs/>
          <w:lang w:val="tr-TR"/>
        </w:rPr>
        <w:t> </w:t>
      </w:r>
    </w:p>
    <w:p w14:paraId="5BE5F465" w14:textId="77777777" w:rsidR="00841236" w:rsidRPr="00841236" w:rsidRDefault="00841236" w:rsidP="00841236">
      <w:pPr>
        <w:widowControl w:val="0"/>
        <w:spacing w:line="360" w:lineRule="auto"/>
        <w:ind w:left="851" w:hanging="851"/>
        <w:rPr>
          <w:lang w:val="tr-TR"/>
        </w:rPr>
      </w:pPr>
      <w:proofErr w:type="spellStart"/>
      <w:r w:rsidRPr="00841236">
        <w:rPr>
          <w:lang w:val="tr-TR"/>
        </w:rPr>
        <w:t>Winthrop</w:t>
      </w:r>
      <w:proofErr w:type="spellEnd"/>
      <w:r w:rsidRPr="00841236">
        <w:rPr>
          <w:lang w:val="tr-TR"/>
        </w:rPr>
        <w:t xml:space="preserve">, R., </w:t>
      </w:r>
      <w:proofErr w:type="spellStart"/>
      <w:r w:rsidRPr="00841236">
        <w:rPr>
          <w:lang w:val="tr-TR"/>
        </w:rPr>
        <w:t>Ziegler</w:t>
      </w:r>
      <w:proofErr w:type="spellEnd"/>
      <w:r w:rsidRPr="00841236">
        <w:rPr>
          <w:lang w:val="tr-TR"/>
        </w:rPr>
        <w:t xml:space="preserve">, L., Handa, R., &amp; </w:t>
      </w:r>
      <w:proofErr w:type="spellStart"/>
      <w:r w:rsidRPr="00841236">
        <w:rPr>
          <w:lang w:val="tr-TR"/>
        </w:rPr>
        <w:t>Fakoya</w:t>
      </w:r>
      <w:proofErr w:type="spellEnd"/>
      <w:r w:rsidRPr="00841236">
        <w:rPr>
          <w:lang w:val="tr-TR"/>
        </w:rPr>
        <w:t>, F. (2019). </w:t>
      </w:r>
      <w:r w:rsidRPr="00841236">
        <w:rPr>
          <w:i/>
          <w:iCs/>
          <w:lang w:val="tr-TR"/>
        </w:rPr>
        <w:t xml:space="preserve">How </w:t>
      </w:r>
      <w:proofErr w:type="spellStart"/>
      <w:r w:rsidRPr="00841236">
        <w:rPr>
          <w:i/>
          <w:iCs/>
          <w:lang w:val="tr-TR"/>
        </w:rPr>
        <w:t>playful</w:t>
      </w:r>
      <w:proofErr w:type="spellEnd"/>
      <w:r w:rsidRPr="00841236">
        <w:rPr>
          <w:i/>
          <w:iCs/>
          <w:lang w:val="tr-TR"/>
        </w:rPr>
        <w:t xml:space="preserve"> </w:t>
      </w:r>
      <w:proofErr w:type="spellStart"/>
      <w:r w:rsidRPr="00841236">
        <w:rPr>
          <w:i/>
          <w:iCs/>
          <w:lang w:val="tr-TR"/>
        </w:rPr>
        <w:t>learning</w:t>
      </w:r>
      <w:proofErr w:type="spellEnd"/>
      <w:r w:rsidRPr="00841236">
        <w:rPr>
          <w:i/>
          <w:iCs/>
          <w:lang w:val="tr-TR"/>
        </w:rPr>
        <w:t xml:space="preserve"> can </w:t>
      </w:r>
      <w:proofErr w:type="spellStart"/>
      <w:r w:rsidRPr="00841236">
        <w:rPr>
          <w:i/>
          <w:iCs/>
          <w:lang w:val="tr-TR"/>
        </w:rPr>
        <w:t>help</w:t>
      </w:r>
      <w:proofErr w:type="spellEnd"/>
      <w:r w:rsidRPr="00841236">
        <w:rPr>
          <w:i/>
          <w:iCs/>
          <w:lang w:val="tr-TR"/>
        </w:rPr>
        <w:t xml:space="preserve"> </w:t>
      </w:r>
      <w:proofErr w:type="spellStart"/>
      <w:r w:rsidRPr="00841236">
        <w:rPr>
          <w:i/>
          <w:iCs/>
          <w:lang w:val="tr-TR"/>
        </w:rPr>
        <w:t>leapfrog</w:t>
      </w:r>
      <w:proofErr w:type="spellEnd"/>
      <w:r w:rsidRPr="00841236">
        <w:rPr>
          <w:i/>
          <w:iCs/>
          <w:lang w:val="tr-TR"/>
        </w:rPr>
        <w:t xml:space="preserve"> </w:t>
      </w:r>
      <w:proofErr w:type="spellStart"/>
      <w:r w:rsidRPr="00841236">
        <w:rPr>
          <w:i/>
          <w:iCs/>
          <w:lang w:val="tr-TR"/>
        </w:rPr>
        <w:t>progress</w:t>
      </w:r>
      <w:proofErr w:type="spellEnd"/>
      <w:r w:rsidRPr="00841236">
        <w:rPr>
          <w:i/>
          <w:iCs/>
          <w:lang w:val="tr-TR"/>
        </w:rPr>
        <w:t xml:space="preserve"> in </w:t>
      </w:r>
      <w:proofErr w:type="spellStart"/>
      <w:r w:rsidRPr="00841236">
        <w:rPr>
          <w:i/>
          <w:iCs/>
          <w:lang w:val="tr-TR"/>
        </w:rPr>
        <w:t>education</w:t>
      </w:r>
      <w:proofErr w:type="spellEnd"/>
      <w:r w:rsidRPr="00841236">
        <w:rPr>
          <w:lang w:val="tr-TR"/>
        </w:rPr>
        <w:t xml:space="preserve">. Center </w:t>
      </w:r>
      <w:proofErr w:type="spellStart"/>
      <w:r w:rsidRPr="00841236">
        <w:rPr>
          <w:lang w:val="tr-TR"/>
        </w:rPr>
        <w:t>for</w:t>
      </w:r>
      <w:proofErr w:type="spellEnd"/>
      <w:r w:rsidRPr="00841236">
        <w:rPr>
          <w:lang w:val="tr-TR"/>
        </w:rPr>
        <w:t xml:space="preserve"> Universal </w:t>
      </w:r>
      <w:proofErr w:type="spellStart"/>
      <w:r w:rsidRPr="00841236">
        <w:rPr>
          <w:lang w:val="tr-TR"/>
        </w:rPr>
        <w:t>Education</w:t>
      </w:r>
      <w:proofErr w:type="spellEnd"/>
      <w:r w:rsidRPr="00841236">
        <w:rPr>
          <w:lang w:val="tr-TR"/>
        </w:rPr>
        <w:t xml:space="preserve"> at </w:t>
      </w:r>
      <w:proofErr w:type="spellStart"/>
      <w:r w:rsidRPr="00841236">
        <w:rPr>
          <w:lang w:val="tr-TR"/>
        </w:rPr>
        <w:t>Brookings</w:t>
      </w:r>
      <w:proofErr w:type="spellEnd"/>
      <w:r w:rsidRPr="00841236">
        <w:rPr>
          <w:lang w:val="tr-TR"/>
        </w:rPr>
        <w:t>. https://www.brookings.edu/wp-content/ uploads/2019/04/how_playful_learning_can_help_leapfrog_progress_in_education.pdf</w:t>
      </w:r>
    </w:p>
    <w:p w14:paraId="1FDDA7CD" w14:textId="77777777" w:rsidR="00841236" w:rsidRPr="00841236" w:rsidRDefault="00841236" w:rsidP="00841236">
      <w:pPr>
        <w:widowControl w:val="0"/>
        <w:spacing w:line="360" w:lineRule="auto"/>
        <w:ind w:left="851" w:hanging="851"/>
        <w:rPr>
          <w:lang w:val="tr-TR"/>
        </w:rPr>
      </w:pPr>
      <w:r w:rsidRPr="00841236">
        <w:rPr>
          <w:b/>
          <w:bCs/>
          <w:lang w:val="tr-TR"/>
        </w:rPr>
        <w:t xml:space="preserve">Conference </w:t>
      </w:r>
      <w:proofErr w:type="spellStart"/>
      <w:r w:rsidRPr="00841236">
        <w:rPr>
          <w:b/>
          <w:bCs/>
          <w:lang w:val="tr-TR"/>
        </w:rPr>
        <w:t>Session</w:t>
      </w:r>
      <w:proofErr w:type="spellEnd"/>
    </w:p>
    <w:p w14:paraId="157B2689" w14:textId="77777777" w:rsidR="00841236" w:rsidRPr="00841236" w:rsidRDefault="00841236" w:rsidP="00841236">
      <w:pPr>
        <w:widowControl w:val="0"/>
        <w:spacing w:line="360" w:lineRule="auto"/>
        <w:ind w:left="851" w:hanging="851"/>
        <w:rPr>
          <w:lang w:val="tr-TR"/>
        </w:rPr>
      </w:pPr>
      <w:r w:rsidRPr="00841236">
        <w:rPr>
          <w:lang w:val="tr-TR"/>
        </w:rPr>
        <w:t xml:space="preserve">Davidson, R. J. (2019, </w:t>
      </w:r>
      <w:proofErr w:type="spellStart"/>
      <w:r w:rsidRPr="00841236">
        <w:rPr>
          <w:lang w:val="tr-TR"/>
        </w:rPr>
        <w:t>August</w:t>
      </w:r>
      <w:proofErr w:type="spellEnd"/>
      <w:r w:rsidRPr="00841236">
        <w:rPr>
          <w:lang w:val="tr-TR"/>
        </w:rPr>
        <w:t xml:space="preserve"> 8–11). </w:t>
      </w:r>
      <w:proofErr w:type="spellStart"/>
      <w:r w:rsidRPr="00841236">
        <w:rPr>
          <w:i/>
          <w:iCs/>
          <w:lang w:val="tr-TR"/>
        </w:rPr>
        <w:t>Well-being</w:t>
      </w:r>
      <w:proofErr w:type="spellEnd"/>
      <w:r w:rsidRPr="00841236">
        <w:rPr>
          <w:i/>
          <w:iCs/>
          <w:lang w:val="tr-TR"/>
        </w:rPr>
        <w:t xml:space="preserve"> is a </w:t>
      </w:r>
      <w:proofErr w:type="spellStart"/>
      <w:r w:rsidRPr="00841236">
        <w:rPr>
          <w:i/>
          <w:iCs/>
          <w:lang w:val="tr-TR"/>
        </w:rPr>
        <w:t>skill</w:t>
      </w:r>
      <w:proofErr w:type="spellEnd"/>
      <w:r w:rsidRPr="00841236">
        <w:rPr>
          <w:i/>
          <w:iCs/>
          <w:lang w:val="tr-TR"/>
        </w:rPr>
        <w:t> </w:t>
      </w:r>
      <w:r w:rsidRPr="00841236">
        <w:rPr>
          <w:lang w:val="tr-TR"/>
        </w:rPr>
        <w:t xml:space="preserve">[Conference </w:t>
      </w:r>
      <w:proofErr w:type="spellStart"/>
      <w:r w:rsidRPr="00841236">
        <w:rPr>
          <w:lang w:val="tr-TR"/>
        </w:rPr>
        <w:t>session</w:t>
      </w:r>
      <w:proofErr w:type="spellEnd"/>
      <w:r w:rsidRPr="00841236">
        <w:rPr>
          <w:lang w:val="tr-TR"/>
        </w:rPr>
        <w:t xml:space="preserve">]. APA 2019 </w:t>
      </w:r>
      <w:proofErr w:type="spellStart"/>
      <w:r w:rsidRPr="00841236">
        <w:rPr>
          <w:lang w:val="tr-TR"/>
        </w:rPr>
        <w:t>Convention</w:t>
      </w:r>
      <w:proofErr w:type="spellEnd"/>
      <w:r w:rsidRPr="00841236">
        <w:rPr>
          <w:lang w:val="tr-TR"/>
        </w:rPr>
        <w:t xml:space="preserve">, Chicago, IL, United </w:t>
      </w:r>
      <w:proofErr w:type="spellStart"/>
      <w:r w:rsidRPr="00841236">
        <w:rPr>
          <w:lang w:val="tr-TR"/>
        </w:rPr>
        <w:t>States</w:t>
      </w:r>
      <w:proofErr w:type="spellEnd"/>
      <w:r w:rsidRPr="00841236">
        <w:rPr>
          <w:lang w:val="tr-TR"/>
        </w:rPr>
        <w:t>. https://irp-cdn.multiscreensite.com/a5ea5d51/files/uploaded/APA2019_ Program_190708.pdf</w:t>
      </w:r>
    </w:p>
    <w:p w14:paraId="30821F0D" w14:textId="77777777" w:rsidR="00841236" w:rsidRPr="00841236" w:rsidRDefault="00841236" w:rsidP="00841236">
      <w:pPr>
        <w:widowControl w:val="0"/>
        <w:spacing w:line="360" w:lineRule="auto"/>
        <w:ind w:left="851" w:hanging="851"/>
        <w:rPr>
          <w:lang w:val="tr-TR"/>
        </w:rPr>
      </w:pPr>
      <w:r w:rsidRPr="00841236">
        <w:rPr>
          <w:b/>
          <w:bCs/>
          <w:lang w:val="tr-TR"/>
        </w:rPr>
        <w:t xml:space="preserve">Conference </w:t>
      </w:r>
      <w:proofErr w:type="spellStart"/>
      <w:r w:rsidRPr="00841236">
        <w:rPr>
          <w:b/>
          <w:bCs/>
          <w:lang w:val="tr-TR"/>
        </w:rPr>
        <w:t>Proceedings</w:t>
      </w:r>
      <w:proofErr w:type="spellEnd"/>
    </w:p>
    <w:p w14:paraId="0AEE01EE" w14:textId="77777777" w:rsidR="00841236" w:rsidRPr="00841236" w:rsidRDefault="00841236" w:rsidP="00841236">
      <w:pPr>
        <w:widowControl w:val="0"/>
        <w:spacing w:line="360" w:lineRule="auto"/>
        <w:ind w:left="851" w:hanging="851"/>
        <w:rPr>
          <w:lang w:val="tr-TR"/>
        </w:rPr>
      </w:pPr>
      <w:r w:rsidRPr="00841236">
        <w:rPr>
          <w:lang w:val="tr-TR"/>
        </w:rPr>
        <w:t xml:space="preserve">Morgan, R., </w:t>
      </w:r>
      <w:proofErr w:type="spellStart"/>
      <w:r w:rsidRPr="00841236">
        <w:rPr>
          <w:lang w:val="tr-TR"/>
        </w:rPr>
        <w:t>Meldrum</w:t>
      </w:r>
      <w:proofErr w:type="spellEnd"/>
      <w:r w:rsidRPr="00841236">
        <w:rPr>
          <w:lang w:val="tr-TR"/>
        </w:rPr>
        <w:t xml:space="preserve">, K., </w:t>
      </w:r>
      <w:proofErr w:type="spellStart"/>
      <w:r w:rsidRPr="00841236">
        <w:rPr>
          <w:lang w:val="tr-TR"/>
        </w:rPr>
        <w:t>Bryan</w:t>
      </w:r>
      <w:proofErr w:type="spellEnd"/>
      <w:r w:rsidRPr="00841236">
        <w:rPr>
          <w:lang w:val="tr-TR"/>
        </w:rPr>
        <w:t xml:space="preserve">, S., </w:t>
      </w:r>
      <w:proofErr w:type="spellStart"/>
      <w:r w:rsidRPr="00841236">
        <w:rPr>
          <w:lang w:val="tr-TR"/>
        </w:rPr>
        <w:t>Mathiesen</w:t>
      </w:r>
      <w:proofErr w:type="spellEnd"/>
      <w:r w:rsidRPr="00841236">
        <w:rPr>
          <w:lang w:val="tr-TR"/>
        </w:rPr>
        <w:t xml:space="preserve">, B., </w:t>
      </w:r>
      <w:proofErr w:type="spellStart"/>
      <w:r w:rsidRPr="00841236">
        <w:rPr>
          <w:lang w:val="tr-TR"/>
        </w:rPr>
        <w:t>Yakob</w:t>
      </w:r>
      <w:proofErr w:type="spellEnd"/>
      <w:r w:rsidRPr="00841236">
        <w:rPr>
          <w:lang w:val="tr-TR"/>
        </w:rPr>
        <w:t xml:space="preserve">, N., </w:t>
      </w:r>
      <w:proofErr w:type="spellStart"/>
      <w:r w:rsidRPr="00841236">
        <w:rPr>
          <w:lang w:val="tr-TR"/>
        </w:rPr>
        <w:t>Esa</w:t>
      </w:r>
      <w:proofErr w:type="spellEnd"/>
      <w:r w:rsidRPr="00841236">
        <w:rPr>
          <w:lang w:val="tr-TR"/>
        </w:rPr>
        <w:t xml:space="preserve">, N., &amp; </w:t>
      </w:r>
      <w:proofErr w:type="spellStart"/>
      <w:r w:rsidRPr="00841236">
        <w:rPr>
          <w:lang w:val="tr-TR"/>
        </w:rPr>
        <w:t>Ziden</w:t>
      </w:r>
      <w:proofErr w:type="spellEnd"/>
      <w:r w:rsidRPr="00841236">
        <w:rPr>
          <w:lang w:val="tr-TR"/>
        </w:rPr>
        <w:t xml:space="preserve">, A. A. (2017). </w:t>
      </w:r>
      <w:proofErr w:type="spellStart"/>
      <w:r w:rsidRPr="00841236">
        <w:rPr>
          <w:lang w:val="tr-TR"/>
        </w:rPr>
        <w:t>Embedding</w:t>
      </w:r>
      <w:proofErr w:type="spellEnd"/>
      <w:r w:rsidRPr="00841236">
        <w:rPr>
          <w:lang w:val="tr-TR"/>
        </w:rPr>
        <w:t xml:space="preserve"> </w:t>
      </w:r>
      <w:proofErr w:type="spellStart"/>
      <w:r w:rsidRPr="00841236">
        <w:rPr>
          <w:lang w:val="tr-TR"/>
        </w:rPr>
        <w:t>digital</w:t>
      </w:r>
      <w:proofErr w:type="spellEnd"/>
      <w:r w:rsidRPr="00841236">
        <w:rPr>
          <w:lang w:val="tr-TR"/>
        </w:rPr>
        <w:t xml:space="preserve"> </w:t>
      </w:r>
      <w:proofErr w:type="spellStart"/>
      <w:r w:rsidRPr="00841236">
        <w:rPr>
          <w:lang w:val="tr-TR"/>
        </w:rPr>
        <w:t>literacies</w:t>
      </w:r>
      <w:proofErr w:type="spellEnd"/>
      <w:r w:rsidRPr="00841236">
        <w:rPr>
          <w:lang w:val="tr-TR"/>
        </w:rPr>
        <w:t xml:space="preserve"> in </w:t>
      </w:r>
      <w:proofErr w:type="spellStart"/>
      <w:r w:rsidRPr="00841236">
        <w:rPr>
          <w:lang w:val="tr-TR"/>
        </w:rPr>
        <w:t>curricula</w:t>
      </w:r>
      <w:proofErr w:type="spellEnd"/>
      <w:r w:rsidRPr="00841236">
        <w:rPr>
          <w:lang w:val="tr-TR"/>
        </w:rPr>
        <w:t xml:space="preserve">: </w:t>
      </w:r>
      <w:proofErr w:type="spellStart"/>
      <w:r w:rsidRPr="00841236">
        <w:rPr>
          <w:lang w:val="tr-TR"/>
        </w:rPr>
        <w:t>Australian</w:t>
      </w:r>
      <w:proofErr w:type="spellEnd"/>
      <w:r w:rsidRPr="00841236">
        <w:rPr>
          <w:lang w:val="tr-TR"/>
        </w:rPr>
        <w:t xml:space="preserve"> </w:t>
      </w:r>
      <w:proofErr w:type="spellStart"/>
      <w:r w:rsidRPr="00841236">
        <w:rPr>
          <w:lang w:val="tr-TR"/>
        </w:rPr>
        <w:t>and</w:t>
      </w:r>
      <w:proofErr w:type="spellEnd"/>
      <w:r w:rsidRPr="00841236">
        <w:rPr>
          <w:lang w:val="tr-TR"/>
        </w:rPr>
        <w:t xml:space="preserve"> </w:t>
      </w:r>
      <w:proofErr w:type="spellStart"/>
      <w:r w:rsidRPr="00841236">
        <w:rPr>
          <w:lang w:val="tr-TR"/>
        </w:rPr>
        <w:t>Malaysian</w:t>
      </w:r>
      <w:proofErr w:type="spellEnd"/>
      <w:r w:rsidRPr="00841236">
        <w:rPr>
          <w:lang w:val="tr-TR"/>
        </w:rPr>
        <w:t xml:space="preserve"> </w:t>
      </w:r>
      <w:proofErr w:type="spellStart"/>
      <w:r w:rsidRPr="00841236">
        <w:rPr>
          <w:lang w:val="tr-TR"/>
        </w:rPr>
        <w:t>experiences</w:t>
      </w:r>
      <w:proofErr w:type="spellEnd"/>
      <w:r w:rsidRPr="00841236">
        <w:rPr>
          <w:lang w:val="tr-TR"/>
        </w:rPr>
        <w:t xml:space="preserve">. </w:t>
      </w:r>
      <w:proofErr w:type="spellStart"/>
      <w:r w:rsidRPr="00841236">
        <w:rPr>
          <w:lang w:val="tr-TR"/>
        </w:rPr>
        <w:t>In</w:t>
      </w:r>
      <w:proofErr w:type="spellEnd"/>
      <w:r w:rsidRPr="00841236">
        <w:rPr>
          <w:lang w:val="tr-TR"/>
        </w:rPr>
        <w:t xml:space="preserve"> G. B. </w:t>
      </w:r>
      <w:proofErr w:type="spellStart"/>
      <w:r w:rsidRPr="00841236">
        <w:rPr>
          <w:lang w:val="tr-TR"/>
        </w:rPr>
        <w:t>Teh</w:t>
      </w:r>
      <w:proofErr w:type="spellEnd"/>
      <w:r w:rsidRPr="00841236">
        <w:rPr>
          <w:lang w:val="tr-TR"/>
        </w:rPr>
        <w:t xml:space="preserve"> &amp; S. C. </w:t>
      </w:r>
      <w:proofErr w:type="spellStart"/>
      <w:r w:rsidRPr="00841236">
        <w:rPr>
          <w:lang w:val="tr-TR"/>
        </w:rPr>
        <w:t>Choy</w:t>
      </w:r>
      <w:proofErr w:type="spellEnd"/>
      <w:r w:rsidRPr="00841236">
        <w:rPr>
          <w:lang w:val="tr-TR"/>
        </w:rPr>
        <w:t xml:space="preserve"> (</w:t>
      </w:r>
      <w:proofErr w:type="spellStart"/>
      <w:r w:rsidRPr="00841236">
        <w:rPr>
          <w:lang w:val="tr-TR"/>
        </w:rPr>
        <w:t>Eds</w:t>
      </w:r>
      <w:proofErr w:type="spellEnd"/>
      <w:r w:rsidRPr="00841236">
        <w:rPr>
          <w:lang w:val="tr-TR"/>
        </w:rPr>
        <w:t>.),</w:t>
      </w:r>
      <w:r w:rsidRPr="00841236">
        <w:rPr>
          <w:i/>
          <w:iCs/>
          <w:lang w:val="tr-TR"/>
        </w:rPr>
        <w:t> </w:t>
      </w:r>
      <w:proofErr w:type="spellStart"/>
      <w:r w:rsidRPr="00841236">
        <w:rPr>
          <w:i/>
          <w:iCs/>
          <w:lang w:val="tr-TR"/>
        </w:rPr>
        <w:t>Empowering</w:t>
      </w:r>
      <w:proofErr w:type="spellEnd"/>
      <w:r w:rsidRPr="00841236">
        <w:rPr>
          <w:i/>
          <w:iCs/>
          <w:lang w:val="tr-TR"/>
        </w:rPr>
        <w:t xml:space="preserve"> 21st </w:t>
      </w:r>
      <w:proofErr w:type="spellStart"/>
      <w:r w:rsidRPr="00841236">
        <w:rPr>
          <w:i/>
          <w:iCs/>
          <w:lang w:val="tr-TR"/>
        </w:rPr>
        <w:t>century</w:t>
      </w:r>
      <w:proofErr w:type="spellEnd"/>
      <w:r w:rsidRPr="00841236">
        <w:rPr>
          <w:i/>
          <w:iCs/>
          <w:lang w:val="tr-TR"/>
        </w:rPr>
        <w:t xml:space="preserve"> </w:t>
      </w:r>
      <w:proofErr w:type="spellStart"/>
      <w:r w:rsidRPr="00841236">
        <w:rPr>
          <w:i/>
          <w:iCs/>
          <w:lang w:val="tr-TR"/>
        </w:rPr>
        <w:t>learners</w:t>
      </w:r>
      <w:proofErr w:type="spellEnd"/>
      <w:r w:rsidRPr="00841236">
        <w:rPr>
          <w:i/>
          <w:iCs/>
          <w:lang w:val="tr-TR"/>
        </w:rPr>
        <w:t xml:space="preserve"> </w:t>
      </w:r>
      <w:proofErr w:type="spellStart"/>
      <w:r w:rsidRPr="00841236">
        <w:rPr>
          <w:i/>
          <w:iCs/>
          <w:lang w:val="tr-TR"/>
        </w:rPr>
        <w:t>through</w:t>
      </w:r>
      <w:proofErr w:type="spellEnd"/>
      <w:r w:rsidRPr="00841236">
        <w:rPr>
          <w:i/>
          <w:iCs/>
          <w:lang w:val="tr-TR"/>
        </w:rPr>
        <w:t xml:space="preserve"> </w:t>
      </w:r>
      <w:proofErr w:type="spellStart"/>
      <w:r w:rsidRPr="00841236">
        <w:rPr>
          <w:i/>
          <w:iCs/>
          <w:lang w:val="tr-TR"/>
        </w:rPr>
        <w:t>holistic</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enterprising</w:t>
      </w:r>
      <w:proofErr w:type="spellEnd"/>
      <w:r w:rsidRPr="00841236">
        <w:rPr>
          <w:i/>
          <w:iCs/>
          <w:lang w:val="tr-TR"/>
        </w:rPr>
        <w:t xml:space="preserve"> </w:t>
      </w:r>
      <w:proofErr w:type="spellStart"/>
      <w:r w:rsidRPr="00841236">
        <w:rPr>
          <w:i/>
          <w:iCs/>
          <w:lang w:val="tr-TR"/>
        </w:rPr>
        <w:t>learning</w:t>
      </w:r>
      <w:proofErr w:type="spellEnd"/>
      <w:r w:rsidRPr="00841236">
        <w:rPr>
          <w:i/>
          <w:iCs/>
          <w:lang w:val="tr-TR"/>
        </w:rPr>
        <w:t xml:space="preserve">: </w:t>
      </w:r>
      <w:proofErr w:type="spellStart"/>
      <w:r w:rsidRPr="00841236">
        <w:rPr>
          <w:i/>
          <w:iCs/>
          <w:lang w:val="tr-TR"/>
        </w:rPr>
        <w:t>Selected</w:t>
      </w:r>
      <w:proofErr w:type="spellEnd"/>
      <w:r w:rsidRPr="00841236">
        <w:rPr>
          <w:i/>
          <w:iCs/>
          <w:lang w:val="tr-TR"/>
        </w:rPr>
        <w:t xml:space="preserve"> </w:t>
      </w:r>
      <w:proofErr w:type="spellStart"/>
      <w:r w:rsidRPr="00841236">
        <w:rPr>
          <w:i/>
          <w:iCs/>
          <w:lang w:val="tr-TR"/>
        </w:rPr>
        <w:t>papers</w:t>
      </w:r>
      <w:proofErr w:type="spellEnd"/>
      <w:r w:rsidRPr="00841236">
        <w:rPr>
          <w:i/>
          <w:iCs/>
          <w:lang w:val="tr-TR"/>
        </w:rPr>
        <w:t xml:space="preserve"> </w:t>
      </w:r>
      <w:proofErr w:type="spellStart"/>
      <w:r w:rsidRPr="00841236">
        <w:rPr>
          <w:i/>
          <w:iCs/>
          <w:lang w:val="tr-TR"/>
        </w:rPr>
        <w:t>from</w:t>
      </w:r>
      <w:proofErr w:type="spellEnd"/>
      <w:r w:rsidRPr="00841236">
        <w:rPr>
          <w:i/>
          <w:iCs/>
          <w:lang w:val="tr-TR"/>
        </w:rPr>
        <w:t xml:space="preserve"> </w:t>
      </w:r>
      <w:proofErr w:type="spellStart"/>
      <w:r w:rsidRPr="00841236">
        <w:rPr>
          <w:i/>
          <w:iCs/>
          <w:lang w:val="tr-TR"/>
        </w:rPr>
        <w:t>Tunku</w:t>
      </w:r>
      <w:proofErr w:type="spellEnd"/>
      <w:r w:rsidRPr="00841236">
        <w:rPr>
          <w:i/>
          <w:iCs/>
          <w:lang w:val="tr-TR"/>
        </w:rPr>
        <w:t xml:space="preserve"> Abdul Rahman </w:t>
      </w:r>
      <w:proofErr w:type="spellStart"/>
      <w:r w:rsidRPr="00841236">
        <w:rPr>
          <w:i/>
          <w:iCs/>
          <w:lang w:val="tr-TR"/>
        </w:rPr>
        <w:t>University</w:t>
      </w:r>
      <w:proofErr w:type="spellEnd"/>
      <w:r w:rsidRPr="00841236">
        <w:rPr>
          <w:i/>
          <w:iCs/>
          <w:lang w:val="tr-TR"/>
        </w:rPr>
        <w:t xml:space="preserve"> </w:t>
      </w:r>
      <w:proofErr w:type="spellStart"/>
      <w:r w:rsidRPr="00841236">
        <w:rPr>
          <w:i/>
          <w:iCs/>
          <w:lang w:val="tr-TR"/>
        </w:rPr>
        <w:t>College</w:t>
      </w:r>
      <w:proofErr w:type="spellEnd"/>
      <w:r w:rsidRPr="00841236">
        <w:rPr>
          <w:i/>
          <w:iCs/>
          <w:lang w:val="tr-TR"/>
        </w:rPr>
        <w:t xml:space="preserve"> International Conference 2016</w:t>
      </w:r>
      <w:r w:rsidRPr="00841236">
        <w:rPr>
          <w:lang w:val="tr-TR"/>
        </w:rPr>
        <w:t> (</w:t>
      </w:r>
      <w:proofErr w:type="spellStart"/>
      <w:r w:rsidRPr="00841236">
        <w:rPr>
          <w:lang w:val="tr-TR"/>
        </w:rPr>
        <w:t>pp</w:t>
      </w:r>
      <w:proofErr w:type="spellEnd"/>
      <w:r w:rsidRPr="00841236">
        <w:rPr>
          <w:lang w:val="tr-TR"/>
        </w:rPr>
        <w:t xml:space="preserve">. 11-19). </w:t>
      </w:r>
      <w:proofErr w:type="spellStart"/>
      <w:r w:rsidRPr="00841236">
        <w:rPr>
          <w:lang w:val="tr-TR"/>
        </w:rPr>
        <w:t>Springer</w:t>
      </w:r>
      <w:proofErr w:type="spellEnd"/>
      <w:r w:rsidRPr="00841236">
        <w:rPr>
          <w:lang w:val="tr-TR"/>
        </w:rPr>
        <w:t>. https://doi.org/10.1007/978-981-10-4241-6_2</w:t>
      </w:r>
    </w:p>
    <w:p w14:paraId="67CCB085"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Dissertation</w:t>
      </w:r>
      <w:proofErr w:type="spellEnd"/>
      <w:r w:rsidRPr="00841236">
        <w:rPr>
          <w:b/>
          <w:bCs/>
          <w:lang w:val="tr-TR"/>
        </w:rPr>
        <w:t xml:space="preserve"> </w:t>
      </w:r>
      <w:proofErr w:type="spellStart"/>
      <w:r w:rsidRPr="00841236">
        <w:rPr>
          <w:b/>
          <w:bCs/>
          <w:lang w:val="tr-TR"/>
        </w:rPr>
        <w:t>From</w:t>
      </w:r>
      <w:proofErr w:type="spellEnd"/>
      <w:r w:rsidRPr="00841236">
        <w:rPr>
          <w:b/>
          <w:bCs/>
          <w:lang w:val="tr-TR"/>
        </w:rPr>
        <w:t xml:space="preserve"> a Database</w:t>
      </w:r>
    </w:p>
    <w:p w14:paraId="329CCCD6" w14:textId="77777777" w:rsidR="00841236" w:rsidRPr="00841236" w:rsidRDefault="00841236" w:rsidP="00841236">
      <w:pPr>
        <w:widowControl w:val="0"/>
        <w:spacing w:line="360" w:lineRule="auto"/>
        <w:ind w:left="851" w:hanging="851"/>
        <w:rPr>
          <w:lang w:val="tr-TR"/>
        </w:rPr>
      </w:pPr>
      <w:proofErr w:type="spellStart"/>
      <w:r w:rsidRPr="00841236">
        <w:rPr>
          <w:lang w:val="tr-TR"/>
        </w:rPr>
        <w:t>Horvath-Plyman</w:t>
      </w:r>
      <w:proofErr w:type="spellEnd"/>
      <w:r w:rsidRPr="00841236">
        <w:rPr>
          <w:lang w:val="tr-TR"/>
        </w:rPr>
        <w:t>, M. (2018). </w:t>
      </w:r>
      <w:proofErr w:type="spellStart"/>
      <w:r w:rsidRPr="00841236">
        <w:rPr>
          <w:i/>
          <w:iCs/>
          <w:lang w:val="tr-TR"/>
        </w:rPr>
        <w:t>Social</w:t>
      </w:r>
      <w:proofErr w:type="spellEnd"/>
      <w:r w:rsidRPr="00841236">
        <w:rPr>
          <w:i/>
          <w:iCs/>
          <w:lang w:val="tr-TR"/>
        </w:rPr>
        <w:t xml:space="preserve"> </w:t>
      </w:r>
      <w:proofErr w:type="spellStart"/>
      <w:r w:rsidRPr="00841236">
        <w:rPr>
          <w:i/>
          <w:iCs/>
          <w:lang w:val="tr-TR"/>
        </w:rPr>
        <w:t>media</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the</w:t>
      </w:r>
      <w:proofErr w:type="spellEnd"/>
      <w:r w:rsidRPr="00841236">
        <w:rPr>
          <w:i/>
          <w:iCs/>
          <w:lang w:val="tr-TR"/>
        </w:rPr>
        <w:t xml:space="preserve"> </w:t>
      </w:r>
      <w:proofErr w:type="spellStart"/>
      <w:r w:rsidRPr="00841236">
        <w:rPr>
          <w:i/>
          <w:iCs/>
          <w:lang w:val="tr-TR"/>
        </w:rPr>
        <w:t>college</w:t>
      </w:r>
      <w:proofErr w:type="spellEnd"/>
      <w:r w:rsidRPr="00841236">
        <w:rPr>
          <w:i/>
          <w:iCs/>
          <w:lang w:val="tr-TR"/>
        </w:rPr>
        <w:t xml:space="preserve"> </w:t>
      </w:r>
      <w:proofErr w:type="spellStart"/>
      <w:r w:rsidRPr="00841236">
        <w:rPr>
          <w:i/>
          <w:iCs/>
          <w:lang w:val="tr-TR"/>
        </w:rPr>
        <w:t>student</w:t>
      </w:r>
      <w:proofErr w:type="spellEnd"/>
      <w:r w:rsidRPr="00841236">
        <w:rPr>
          <w:i/>
          <w:iCs/>
          <w:lang w:val="tr-TR"/>
        </w:rPr>
        <w:t xml:space="preserve"> </w:t>
      </w:r>
      <w:proofErr w:type="spellStart"/>
      <w:r w:rsidRPr="00841236">
        <w:rPr>
          <w:i/>
          <w:iCs/>
          <w:lang w:val="tr-TR"/>
        </w:rPr>
        <w:t>journey</w:t>
      </w:r>
      <w:proofErr w:type="spellEnd"/>
      <w:r w:rsidRPr="00841236">
        <w:rPr>
          <w:i/>
          <w:iCs/>
          <w:lang w:val="tr-TR"/>
        </w:rPr>
        <w:t xml:space="preserve">: An </w:t>
      </w:r>
      <w:proofErr w:type="spellStart"/>
      <w:r w:rsidRPr="00841236">
        <w:rPr>
          <w:i/>
          <w:iCs/>
          <w:lang w:val="tr-TR"/>
        </w:rPr>
        <w:t>examination</w:t>
      </w:r>
      <w:proofErr w:type="spellEnd"/>
      <w:r w:rsidRPr="00841236">
        <w:rPr>
          <w:i/>
          <w:iCs/>
          <w:lang w:val="tr-TR"/>
        </w:rPr>
        <w:t xml:space="preserve"> of how </w:t>
      </w:r>
      <w:proofErr w:type="spellStart"/>
      <w:r w:rsidRPr="00841236">
        <w:rPr>
          <w:i/>
          <w:iCs/>
          <w:lang w:val="tr-TR"/>
        </w:rPr>
        <w:t>social</w:t>
      </w:r>
      <w:proofErr w:type="spellEnd"/>
      <w:r w:rsidRPr="00841236">
        <w:rPr>
          <w:i/>
          <w:iCs/>
          <w:lang w:val="tr-TR"/>
        </w:rPr>
        <w:t xml:space="preserve"> </w:t>
      </w:r>
      <w:proofErr w:type="spellStart"/>
      <w:r w:rsidRPr="00841236">
        <w:rPr>
          <w:i/>
          <w:iCs/>
          <w:lang w:val="tr-TR"/>
        </w:rPr>
        <w:t>media</w:t>
      </w:r>
      <w:proofErr w:type="spellEnd"/>
      <w:r w:rsidRPr="00841236">
        <w:rPr>
          <w:i/>
          <w:iCs/>
          <w:lang w:val="tr-TR"/>
        </w:rPr>
        <w:t xml:space="preserve"> </w:t>
      </w:r>
      <w:proofErr w:type="spellStart"/>
      <w:r w:rsidRPr="00841236">
        <w:rPr>
          <w:i/>
          <w:iCs/>
          <w:lang w:val="tr-TR"/>
        </w:rPr>
        <w:t>use</w:t>
      </w:r>
      <w:proofErr w:type="spellEnd"/>
      <w:r w:rsidRPr="00841236">
        <w:rPr>
          <w:i/>
          <w:iCs/>
          <w:lang w:val="tr-TR"/>
        </w:rPr>
        <w:t xml:space="preserve"> </w:t>
      </w:r>
      <w:proofErr w:type="spellStart"/>
      <w:r w:rsidRPr="00841236">
        <w:rPr>
          <w:i/>
          <w:iCs/>
          <w:lang w:val="tr-TR"/>
        </w:rPr>
        <w:t>impacts</w:t>
      </w:r>
      <w:proofErr w:type="spellEnd"/>
      <w:r w:rsidRPr="00841236">
        <w:rPr>
          <w:i/>
          <w:iCs/>
          <w:lang w:val="tr-TR"/>
        </w:rPr>
        <w:t xml:space="preserve"> </w:t>
      </w:r>
      <w:proofErr w:type="spellStart"/>
      <w:r w:rsidRPr="00841236">
        <w:rPr>
          <w:i/>
          <w:iCs/>
          <w:lang w:val="tr-TR"/>
        </w:rPr>
        <w:t>social</w:t>
      </w:r>
      <w:proofErr w:type="spellEnd"/>
      <w:r w:rsidRPr="00841236">
        <w:rPr>
          <w:i/>
          <w:iCs/>
          <w:lang w:val="tr-TR"/>
        </w:rPr>
        <w:t xml:space="preserve"> </w:t>
      </w:r>
      <w:proofErr w:type="spellStart"/>
      <w:r w:rsidRPr="00841236">
        <w:rPr>
          <w:i/>
          <w:iCs/>
          <w:lang w:val="tr-TR"/>
        </w:rPr>
        <w:t>capital</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affects</w:t>
      </w:r>
      <w:proofErr w:type="spellEnd"/>
      <w:r w:rsidRPr="00841236">
        <w:rPr>
          <w:i/>
          <w:iCs/>
          <w:lang w:val="tr-TR"/>
        </w:rPr>
        <w:t xml:space="preserve"> </w:t>
      </w:r>
      <w:proofErr w:type="spellStart"/>
      <w:r w:rsidRPr="00841236">
        <w:rPr>
          <w:i/>
          <w:iCs/>
          <w:lang w:val="tr-TR"/>
        </w:rPr>
        <w:t>college</w:t>
      </w:r>
      <w:proofErr w:type="spellEnd"/>
      <w:r w:rsidRPr="00841236">
        <w:rPr>
          <w:i/>
          <w:iCs/>
          <w:lang w:val="tr-TR"/>
        </w:rPr>
        <w:t xml:space="preserve"> </w:t>
      </w:r>
      <w:proofErr w:type="spellStart"/>
      <w:r w:rsidRPr="00841236">
        <w:rPr>
          <w:i/>
          <w:iCs/>
          <w:lang w:val="tr-TR"/>
        </w:rPr>
        <w:t>choice</w:t>
      </w:r>
      <w:proofErr w:type="spellEnd"/>
      <w:r w:rsidRPr="00841236">
        <w:rPr>
          <w:i/>
          <w:iCs/>
          <w:lang w:val="tr-TR"/>
        </w:rPr>
        <w:t xml:space="preserve">, </w:t>
      </w:r>
      <w:proofErr w:type="spellStart"/>
      <w:r w:rsidRPr="00841236">
        <w:rPr>
          <w:i/>
          <w:iCs/>
          <w:lang w:val="tr-TR"/>
        </w:rPr>
        <w:t>access</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transition</w:t>
      </w:r>
      <w:proofErr w:type="spellEnd"/>
      <w:r w:rsidRPr="00841236">
        <w:rPr>
          <w:i/>
          <w:iCs/>
          <w:lang w:val="tr-TR"/>
        </w:rPr>
        <w:t> </w:t>
      </w:r>
      <w:r w:rsidRPr="00841236">
        <w:rPr>
          <w:lang w:val="tr-TR"/>
        </w:rPr>
        <w:t>(</w:t>
      </w:r>
      <w:proofErr w:type="spellStart"/>
      <w:r w:rsidRPr="00841236">
        <w:rPr>
          <w:lang w:val="tr-TR"/>
        </w:rPr>
        <w:t>Publication</w:t>
      </w:r>
      <w:proofErr w:type="spellEnd"/>
      <w:r w:rsidRPr="00841236">
        <w:rPr>
          <w:lang w:val="tr-TR"/>
        </w:rPr>
        <w:t xml:space="preserve"> No. 10937367). [</w:t>
      </w:r>
      <w:proofErr w:type="spellStart"/>
      <w:r w:rsidRPr="00841236">
        <w:rPr>
          <w:lang w:val="tr-TR"/>
        </w:rPr>
        <w:t>Doctoral</w:t>
      </w:r>
      <w:proofErr w:type="spellEnd"/>
      <w:r w:rsidRPr="00841236">
        <w:rPr>
          <w:lang w:val="tr-TR"/>
        </w:rPr>
        <w:t xml:space="preserve"> </w:t>
      </w:r>
      <w:proofErr w:type="spellStart"/>
      <w:r w:rsidRPr="00841236">
        <w:rPr>
          <w:lang w:val="tr-TR"/>
        </w:rPr>
        <w:t>dissertation</w:t>
      </w:r>
      <w:proofErr w:type="spellEnd"/>
      <w:r w:rsidRPr="00841236">
        <w:rPr>
          <w:lang w:val="tr-TR"/>
        </w:rPr>
        <w:t xml:space="preserve">, New York </w:t>
      </w:r>
      <w:proofErr w:type="spellStart"/>
      <w:r w:rsidRPr="00841236">
        <w:rPr>
          <w:lang w:val="tr-TR"/>
        </w:rPr>
        <w:t>University</w:t>
      </w:r>
      <w:proofErr w:type="spellEnd"/>
      <w:r w:rsidRPr="00841236">
        <w:rPr>
          <w:lang w:val="tr-TR"/>
        </w:rPr>
        <w:t xml:space="preserve">]. </w:t>
      </w:r>
      <w:proofErr w:type="spellStart"/>
      <w:r w:rsidRPr="00841236">
        <w:rPr>
          <w:lang w:val="tr-TR"/>
        </w:rPr>
        <w:t>ProQuest</w:t>
      </w:r>
      <w:proofErr w:type="spellEnd"/>
      <w:r w:rsidRPr="00841236">
        <w:rPr>
          <w:lang w:val="tr-TR"/>
        </w:rPr>
        <w:t xml:space="preserve"> </w:t>
      </w:r>
      <w:proofErr w:type="spellStart"/>
      <w:r w:rsidRPr="00841236">
        <w:rPr>
          <w:lang w:val="tr-TR"/>
        </w:rPr>
        <w:t>Dissertations</w:t>
      </w:r>
      <w:proofErr w:type="spellEnd"/>
      <w:r w:rsidRPr="00841236">
        <w:rPr>
          <w:lang w:val="tr-TR"/>
        </w:rPr>
        <w:t xml:space="preserve"> </w:t>
      </w:r>
      <w:proofErr w:type="spellStart"/>
      <w:r w:rsidRPr="00841236">
        <w:rPr>
          <w:lang w:val="tr-TR"/>
        </w:rPr>
        <w:t>and</w:t>
      </w:r>
      <w:proofErr w:type="spellEnd"/>
      <w:r w:rsidRPr="00841236">
        <w:rPr>
          <w:lang w:val="tr-TR"/>
        </w:rPr>
        <w:t xml:space="preserve"> </w:t>
      </w:r>
      <w:proofErr w:type="spellStart"/>
      <w:r w:rsidRPr="00841236">
        <w:rPr>
          <w:lang w:val="tr-TR"/>
        </w:rPr>
        <w:t>Theses</w:t>
      </w:r>
      <w:proofErr w:type="spellEnd"/>
      <w:r w:rsidRPr="00841236">
        <w:rPr>
          <w:lang w:val="tr-TR"/>
        </w:rPr>
        <w:t xml:space="preserve"> Global.</w:t>
      </w:r>
    </w:p>
    <w:p w14:paraId="446B0482"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Dissertation</w:t>
      </w:r>
      <w:proofErr w:type="spellEnd"/>
      <w:r w:rsidRPr="00841236">
        <w:rPr>
          <w:b/>
          <w:bCs/>
          <w:lang w:val="tr-TR"/>
        </w:rPr>
        <w:t xml:space="preserve"> </w:t>
      </w:r>
      <w:proofErr w:type="spellStart"/>
      <w:r w:rsidRPr="00841236">
        <w:rPr>
          <w:b/>
          <w:bCs/>
          <w:lang w:val="tr-TR"/>
        </w:rPr>
        <w:t>From</w:t>
      </w:r>
      <w:proofErr w:type="spellEnd"/>
      <w:r w:rsidRPr="00841236">
        <w:rPr>
          <w:b/>
          <w:bCs/>
          <w:lang w:val="tr-TR"/>
        </w:rPr>
        <w:t xml:space="preserve"> </w:t>
      </w:r>
      <w:proofErr w:type="spellStart"/>
      <w:r w:rsidRPr="00841236">
        <w:rPr>
          <w:b/>
          <w:bCs/>
          <w:lang w:val="tr-TR"/>
        </w:rPr>
        <w:t>Website</w:t>
      </w:r>
      <w:proofErr w:type="spellEnd"/>
    </w:p>
    <w:p w14:paraId="5898D61A" w14:textId="77777777" w:rsidR="00841236" w:rsidRPr="00841236" w:rsidRDefault="00841236" w:rsidP="00841236">
      <w:pPr>
        <w:widowControl w:val="0"/>
        <w:spacing w:line="360" w:lineRule="auto"/>
        <w:ind w:left="851" w:hanging="851"/>
        <w:rPr>
          <w:lang w:val="tr-TR"/>
        </w:rPr>
      </w:pPr>
      <w:proofErr w:type="spellStart"/>
      <w:r w:rsidRPr="00841236">
        <w:rPr>
          <w:lang w:val="tr-TR"/>
        </w:rPr>
        <w:t>Axford</w:t>
      </w:r>
      <w:proofErr w:type="spellEnd"/>
      <w:r w:rsidRPr="00841236">
        <w:rPr>
          <w:lang w:val="tr-TR"/>
        </w:rPr>
        <w:t>, J.C. (2007). </w:t>
      </w:r>
      <w:proofErr w:type="spellStart"/>
      <w:r w:rsidRPr="00841236">
        <w:rPr>
          <w:i/>
          <w:iCs/>
          <w:lang w:val="tr-TR"/>
        </w:rPr>
        <w:t>What</w:t>
      </w:r>
      <w:proofErr w:type="spellEnd"/>
      <w:r w:rsidRPr="00841236">
        <w:rPr>
          <w:i/>
          <w:iCs/>
          <w:lang w:val="tr-TR"/>
        </w:rPr>
        <w:t xml:space="preserve"> </w:t>
      </w:r>
      <w:proofErr w:type="spellStart"/>
      <w:r w:rsidRPr="00841236">
        <w:rPr>
          <w:i/>
          <w:iCs/>
          <w:lang w:val="tr-TR"/>
        </w:rPr>
        <w:t>constitutes</w:t>
      </w:r>
      <w:proofErr w:type="spellEnd"/>
      <w:r w:rsidRPr="00841236">
        <w:rPr>
          <w:i/>
          <w:iCs/>
          <w:lang w:val="tr-TR"/>
        </w:rPr>
        <w:t xml:space="preserve"> </w:t>
      </w:r>
      <w:proofErr w:type="spellStart"/>
      <w:r w:rsidRPr="00841236">
        <w:rPr>
          <w:i/>
          <w:iCs/>
          <w:lang w:val="tr-TR"/>
        </w:rPr>
        <w:t>success</w:t>
      </w:r>
      <w:proofErr w:type="spellEnd"/>
      <w:r w:rsidRPr="00841236">
        <w:rPr>
          <w:i/>
          <w:iCs/>
          <w:lang w:val="tr-TR"/>
        </w:rPr>
        <w:t xml:space="preserve"> in Pacific Island </w:t>
      </w:r>
      <w:proofErr w:type="spellStart"/>
      <w:r w:rsidRPr="00841236">
        <w:rPr>
          <w:i/>
          <w:iCs/>
          <w:lang w:val="tr-TR"/>
        </w:rPr>
        <w:t>community</w:t>
      </w:r>
      <w:proofErr w:type="spellEnd"/>
      <w:r w:rsidRPr="00841236">
        <w:rPr>
          <w:i/>
          <w:iCs/>
          <w:lang w:val="tr-TR"/>
        </w:rPr>
        <w:t xml:space="preserve"> </w:t>
      </w:r>
      <w:proofErr w:type="spellStart"/>
      <w:r w:rsidRPr="00841236">
        <w:rPr>
          <w:i/>
          <w:iCs/>
          <w:lang w:val="tr-TR"/>
        </w:rPr>
        <w:t>conserved</w:t>
      </w:r>
      <w:proofErr w:type="spellEnd"/>
      <w:r w:rsidRPr="00841236">
        <w:rPr>
          <w:i/>
          <w:iCs/>
          <w:lang w:val="tr-TR"/>
        </w:rPr>
        <w:t xml:space="preserve"> </w:t>
      </w:r>
      <w:proofErr w:type="spellStart"/>
      <w:r w:rsidRPr="00841236">
        <w:rPr>
          <w:i/>
          <w:iCs/>
          <w:lang w:val="tr-TR"/>
        </w:rPr>
        <w:t>areas</w:t>
      </w:r>
      <w:proofErr w:type="spellEnd"/>
      <w:r w:rsidRPr="00841236">
        <w:rPr>
          <w:i/>
          <w:iCs/>
          <w:lang w:val="tr-TR"/>
        </w:rPr>
        <w:t>?</w:t>
      </w:r>
      <w:r w:rsidRPr="00841236">
        <w:rPr>
          <w:lang w:val="tr-TR"/>
        </w:rPr>
        <w:t> [</w:t>
      </w:r>
      <w:proofErr w:type="spellStart"/>
      <w:r w:rsidRPr="00841236">
        <w:rPr>
          <w:lang w:val="tr-TR"/>
        </w:rPr>
        <w:t>Doctoral</w:t>
      </w:r>
      <w:proofErr w:type="spellEnd"/>
      <w:r w:rsidRPr="00841236">
        <w:rPr>
          <w:lang w:val="tr-TR"/>
        </w:rPr>
        <w:t xml:space="preserve"> </w:t>
      </w:r>
      <w:proofErr w:type="spellStart"/>
      <w:r w:rsidRPr="00841236">
        <w:rPr>
          <w:lang w:val="tr-TR"/>
        </w:rPr>
        <w:t>dissertation</w:t>
      </w:r>
      <w:proofErr w:type="spellEnd"/>
      <w:r w:rsidRPr="00841236">
        <w:rPr>
          <w:lang w:val="tr-TR"/>
        </w:rPr>
        <w:t xml:space="preserve">, </w:t>
      </w:r>
      <w:proofErr w:type="spellStart"/>
      <w:r w:rsidRPr="00841236">
        <w:rPr>
          <w:lang w:val="tr-TR"/>
        </w:rPr>
        <w:t>University</w:t>
      </w:r>
      <w:proofErr w:type="spellEnd"/>
      <w:r w:rsidRPr="00841236">
        <w:rPr>
          <w:lang w:val="tr-TR"/>
        </w:rPr>
        <w:t xml:space="preserve"> of Queensland]. UQ </w:t>
      </w:r>
      <w:proofErr w:type="spellStart"/>
      <w:r w:rsidRPr="00841236">
        <w:rPr>
          <w:lang w:val="tr-TR"/>
        </w:rPr>
        <w:t>eSpace</w:t>
      </w:r>
      <w:proofErr w:type="spellEnd"/>
      <w:r w:rsidRPr="00841236">
        <w:rPr>
          <w:lang w:val="tr-TR"/>
        </w:rPr>
        <w:t>. http://espace.library.uq.edu.au/view/UQ:158747</w:t>
      </w:r>
    </w:p>
    <w:p w14:paraId="7A5A8C57"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Unpublished</w:t>
      </w:r>
      <w:proofErr w:type="spellEnd"/>
      <w:r w:rsidRPr="00841236">
        <w:rPr>
          <w:b/>
          <w:bCs/>
          <w:lang w:val="tr-TR"/>
        </w:rPr>
        <w:t xml:space="preserve"> </w:t>
      </w:r>
      <w:proofErr w:type="spellStart"/>
      <w:r w:rsidRPr="00841236">
        <w:rPr>
          <w:b/>
          <w:bCs/>
          <w:lang w:val="tr-TR"/>
        </w:rPr>
        <w:t>Dissertation</w:t>
      </w:r>
      <w:proofErr w:type="spellEnd"/>
    </w:p>
    <w:p w14:paraId="7EC6F132" w14:textId="77777777" w:rsidR="00841236" w:rsidRPr="00841236" w:rsidRDefault="00841236" w:rsidP="00841236">
      <w:pPr>
        <w:widowControl w:val="0"/>
        <w:spacing w:line="360" w:lineRule="auto"/>
        <w:ind w:left="851" w:hanging="851"/>
        <w:rPr>
          <w:lang w:val="tr-TR"/>
        </w:rPr>
      </w:pPr>
      <w:proofErr w:type="spellStart"/>
      <w:r w:rsidRPr="00841236">
        <w:rPr>
          <w:lang w:val="tr-TR"/>
        </w:rPr>
        <w:t>Neel</w:t>
      </w:r>
      <w:proofErr w:type="spellEnd"/>
      <w:r w:rsidRPr="00841236">
        <w:rPr>
          <w:lang w:val="tr-TR"/>
        </w:rPr>
        <w:t>, B. L. (2017). </w:t>
      </w:r>
      <w:r w:rsidRPr="00841236">
        <w:rPr>
          <w:i/>
          <w:iCs/>
          <w:lang w:val="tr-TR"/>
        </w:rPr>
        <w:t xml:space="preserve">Three </w:t>
      </w:r>
      <w:proofErr w:type="spellStart"/>
      <w:r w:rsidRPr="00841236">
        <w:rPr>
          <w:i/>
          <w:iCs/>
          <w:lang w:val="tr-TR"/>
        </w:rPr>
        <w:t>flute</w:t>
      </w:r>
      <w:proofErr w:type="spellEnd"/>
      <w:r w:rsidRPr="00841236">
        <w:rPr>
          <w:i/>
          <w:iCs/>
          <w:lang w:val="tr-TR"/>
        </w:rPr>
        <w:t xml:space="preserve"> </w:t>
      </w:r>
      <w:proofErr w:type="spellStart"/>
      <w:r w:rsidRPr="00841236">
        <w:rPr>
          <w:i/>
          <w:iCs/>
          <w:lang w:val="tr-TR"/>
        </w:rPr>
        <w:t>chamber</w:t>
      </w:r>
      <w:proofErr w:type="spellEnd"/>
      <w:r w:rsidRPr="00841236">
        <w:rPr>
          <w:i/>
          <w:iCs/>
          <w:lang w:val="tr-TR"/>
        </w:rPr>
        <w:t xml:space="preserve"> </w:t>
      </w:r>
      <w:proofErr w:type="spellStart"/>
      <w:r w:rsidRPr="00841236">
        <w:rPr>
          <w:i/>
          <w:iCs/>
          <w:lang w:val="tr-TR"/>
        </w:rPr>
        <w:t>works</w:t>
      </w:r>
      <w:proofErr w:type="spellEnd"/>
      <w:r w:rsidRPr="00841236">
        <w:rPr>
          <w:i/>
          <w:iCs/>
          <w:lang w:val="tr-TR"/>
        </w:rPr>
        <w:t xml:space="preserve"> </w:t>
      </w:r>
      <w:proofErr w:type="spellStart"/>
      <w:r w:rsidRPr="00841236">
        <w:rPr>
          <w:i/>
          <w:iCs/>
          <w:lang w:val="tr-TR"/>
        </w:rPr>
        <w:t>by</w:t>
      </w:r>
      <w:proofErr w:type="spellEnd"/>
      <w:r w:rsidRPr="00841236">
        <w:rPr>
          <w:i/>
          <w:iCs/>
          <w:lang w:val="tr-TR"/>
        </w:rPr>
        <w:t xml:space="preserve"> Alberto </w:t>
      </w:r>
      <w:proofErr w:type="spellStart"/>
      <w:r w:rsidRPr="00841236">
        <w:rPr>
          <w:i/>
          <w:iCs/>
          <w:lang w:val="tr-TR"/>
        </w:rPr>
        <w:t>Ginastera</w:t>
      </w:r>
      <w:proofErr w:type="spellEnd"/>
      <w:r w:rsidRPr="00841236">
        <w:rPr>
          <w:i/>
          <w:iCs/>
          <w:lang w:val="tr-TR"/>
        </w:rPr>
        <w:t xml:space="preserve">: </w:t>
      </w:r>
      <w:proofErr w:type="spellStart"/>
      <w:r w:rsidRPr="00841236">
        <w:rPr>
          <w:i/>
          <w:iCs/>
          <w:lang w:val="tr-TR"/>
        </w:rPr>
        <w:t>Intertwining</w:t>
      </w:r>
      <w:proofErr w:type="spellEnd"/>
      <w:r w:rsidRPr="00841236">
        <w:rPr>
          <w:i/>
          <w:iCs/>
          <w:lang w:val="tr-TR"/>
        </w:rPr>
        <w:t xml:space="preserve"> </w:t>
      </w:r>
      <w:proofErr w:type="spellStart"/>
      <w:r w:rsidRPr="00841236">
        <w:rPr>
          <w:i/>
          <w:iCs/>
          <w:lang w:val="tr-TR"/>
        </w:rPr>
        <w:t>elements</w:t>
      </w:r>
      <w:proofErr w:type="spellEnd"/>
      <w:r w:rsidRPr="00841236">
        <w:rPr>
          <w:i/>
          <w:iCs/>
          <w:lang w:val="tr-TR"/>
        </w:rPr>
        <w:t xml:space="preserve"> of art </w:t>
      </w:r>
      <w:proofErr w:type="spellStart"/>
      <w:r w:rsidRPr="00841236">
        <w:rPr>
          <w:i/>
          <w:iCs/>
          <w:lang w:val="tr-TR"/>
        </w:rPr>
        <w:t>and</w:t>
      </w:r>
      <w:proofErr w:type="spellEnd"/>
      <w:r w:rsidRPr="00841236">
        <w:rPr>
          <w:i/>
          <w:iCs/>
          <w:lang w:val="tr-TR"/>
        </w:rPr>
        <w:t xml:space="preserve"> folk </w:t>
      </w:r>
      <w:proofErr w:type="spellStart"/>
      <w:r w:rsidRPr="00841236">
        <w:rPr>
          <w:i/>
          <w:iCs/>
          <w:lang w:val="tr-TR"/>
        </w:rPr>
        <w:t>music</w:t>
      </w:r>
      <w:proofErr w:type="spellEnd"/>
      <w:r w:rsidRPr="00841236">
        <w:rPr>
          <w:lang w:val="tr-TR"/>
        </w:rPr>
        <w:t> [</w:t>
      </w:r>
      <w:proofErr w:type="spellStart"/>
      <w:r w:rsidRPr="00841236">
        <w:rPr>
          <w:lang w:val="tr-TR"/>
        </w:rPr>
        <w:t>Unpublished</w:t>
      </w:r>
      <w:proofErr w:type="spellEnd"/>
      <w:r w:rsidRPr="00841236">
        <w:rPr>
          <w:lang w:val="tr-TR"/>
        </w:rPr>
        <w:t xml:space="preserve"> </w:t>
      </w:r>
      <w:proofErr w:type="spellStart"/>
      <w:r w:rsidRPr="00841236">
        <w:rPr>
          <w:lang w:val="tr-TR"/>
        </w:rPr>
        <w:t>doctoral</w:t>
      </w:r>
      <w:proofErr w:type="spellEnd"/>
      <w:r w:rsidRPr="00841236">
        <w:rPr>
          <w:lang w:val="tr-TR"/>
        </w:rPr>
        <w:t xml:space="preserve"> </w:t>
      </w:r>
      <w:proofErr w:type="spellStart"/>
      <w:r w:rsidRPr="00841236">
        <w:rPr>
          <w:lang w:val="tr-TR"/>
        </w:rPr>
        <w:t>dissertation</w:t>
      </w:r>
      <w:proofErr w:type="spellEnd"/>
      <w:r w:rsidRPr="00841236">
        <w:rPr>
          <w:lang w:val="tr-TR"/>
        </w:rPr>
        <w:t>]. </w:t>
      </w:r>
      <w:proofErr w:type="spellStart"/>
      <w:r w:rsidRPr="00841236">
        <w:rPr>
          <w:lang w:val="tr-TR"/>
        </w:rPr>
        <w:t>University</w:t>
      </w:r>
      <w:proofErr w:type="spellEnd"/>
      <w:r w:rsidRPr="00841236">
        <w:rPr>
          <w:lang w:val="tr-TR"/>
        </w:rPr>
        <w:t xml:space="preserve"> of Nebraska-Lincoln.</w:t>
      </w:r>
    </w:p>
    <w:p w14:paraId="311FF44A"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Preprint</w:t>
      </w:r>
      <w:proofErr w:type="spellEnd"/>
      <w:r w:rsidRPr="00841236">
        <w:rPr>
          <w:b/>
          <w:bCs/>
          <w:lang w:val="tr-TR"/>
        </w:rPr>
        <w:t xml:space="preserve"> </w:t>
      </w:r>
      <w:proofErr w:type="spellStart"/>
      <w:r w:rsidRPr="00841236">
        <w:rPr>
          <w:b/>
          <w:bCs/>
          <w:lang w:val="tr-TR"/>
        </w:rPr>
        <w:t>Article</w:t>
      </w:r>
      <w:proofErr w:type="spellEnd"/>
      <w:r w:rsidRPr="00841236">
        <w:rPr>
          <w:b/>
          <w:bCs/>
          <w:lang w:val="tr-TR"/>
        </w:rPr>
        <w:t> </w:t>
      </w:r>
    </w:p>
    <w:p w14:paraId="31EB8EBB" w14:textId="77777777" w:rsidR="00841236" w:rsidRPr="00841236" w:rsidRDefault="00841236" w:rsidP="00841236">
      <w:pPr>
        <w:widowControl w:val="0"/>
        <w:spacing w:line="360" w:lineRule="auto"/>
        <w:ind w:left="851" w:hanging="851"/>
        <w:rPr>
          <w:lang w:val="tr-TR"/>
        </w:rPr>
      </w:pPr>
      <w:proofErr w:type="spellStart"/>
      <w:r w:rsidRPr="00841236">
        <w:rPr>
          <w:lang w:val="tr-TR"/>
        </w:rPr>
        <w:t>Latimier</w:t>
      </w:r>
      <w:proofErr w:type="spellEnd"/>
      <w:r w:rsidRPr="00841236">
        <w:rPr>
          <w:lang w:val="tr-TR"/>
        </w:rPr>
        <w:t xml:space="preserve">, A., </w:t>
      </w:r>
      <w:proofErr w:type="spellStart"/>
      <w:r w:rsidRPr="00841236">
        <w:rPr>
          <w:lang w:val="tr-TR"/>
        </w:rPr>
        <w:t>Peyre</w:t>
      </w:r>
      <w:proofErr w:type="spellEnd"/>
      <w:r w:rsidRPr="00841236">
        <w:rPr>
          <w:lang w:val="tr-TR"/>
        </w:rPr>
        <w:t xml:space="preserve">, H., &amp; </w:t>
      </w:r>
      <w:proofErr w:type="spellStart"/>
      <w:r w:rsidRPr="00841236">
        <w:rPr>
          <w:lang w:val="tr-TR"/>
        </w:rPr>
        <w:t>Ramus</w:t>
      </w:r>
      <w:proofErr w:type="spellEnd"/>
      <w:r w:rsidRPr="00841236">
        <w:rPr>
          <w:lang w:val="tr-TR"/>
        </w:rPr>
        <w:t>, F. (2020). </w:t>
      </w:r>
      <w:r w:rsidRPr="00841236">
        <w:rPr>
          <w:i/>
          <w:iCs/>
          <w:lang w:val="tr-TR"/>
        </w:rPr>
        <w:t>A meta-</w:t>
      </w:r>
      <w:proofErr w:type="spellStart"/>
      <w:r w:rsidRPr="00841236">
        <w:rPr>
          <w:i/>
          <w:iCs/>
          <w:lang w:val="tr-TR"/>
        </w:rPr>
        <w:t>analytic</w:t>
      </w:r>
      <w:proofErr w:type="spellEnd"/>
      <w:r w:rsidRPr="00841236">
        <w:rPr>
          <w:i/>
          <w:iCs/>
          <w:lang w:val="tr-TR"/>
        </w:rPr>
        <w:t xml:space="preserve"> </w:t>
      </w:r>
      <w:proofErr w:type="spellStart"/>
      <w:r w:rsidRPr="00841236">
        <w:rPr>
          <w:i/>
          <w:iCs/>
          <w:lang w:val="tr-TR"/>
        </w:rPr>
        <w:t>review</w:t>
      </w:r>
      <w:proofErr w:type="spellEnd"/>
      <w:r w:rsidRPr="00841236">
        <w:rPr>
          <w:i/>
          <w:iCs/>
          <w:lang w:val="tr-TR"/>
        </w:rPr>
        <w:t xml:space="preserve"> of </w:t>
      </w:r>
      <w:proofErr w:type="spellStart"/>
      <w:r w:rsidRPr="00841236">
        <w:rPr>
          <w:i/>
          <w:iCs/>
          <w:lang w:val="tr-TR"/>
        </w:rPr>
        <w:t>the</w:t>
      </w:r>
      <w:proofErr w:type="spellEnd"/>
      <w:r w:rsidRPr="00841236">
        <w:rPr>
          <w:i/>
          <w:iCs/>
          <w:lang w:val="tr-TR"/>
        </w:rPr>
        <w:t xml:space="preserve"> </w:t>
      </w:r>
      <w:proofErr w:type="spellStart"/>
      <w:r w:rsidRPr="00841236">
        <w:rPr>
          <w:i/>
          <w:iCs/>
          <w:lang w:val="tr-TR"/>
        </w:rPr>
        <w:t>benefit</w:t>
      </w:r>
      <w:proofErr w:type="spellEnd"/>
      <w:r w:rsidRPr="00841236">
        <w:rPr>
          <w:i/>
          <w:iCs/>
          <w:lang w:val="tr-TR"/>
        </w:rPr>
        <w:t xml:space="preserve"> of </w:t>
      </w:r>
      <w:proofErr w:type="spellStart"/>
      <w:r w:rsidRPr="00841236">
        <w:rPr>
          <w:i/>
          <w:iCs/>
          <w:lang w:val="tr-TR"/>
        </w:rPr>
        <w:t>spacing</w:t>
      </w:r>
      <w:proofErr w:type="spellEnd"/>
      <w:r w:rsidRPr="00841236">
        <w:rPr>
          <w:i/>
          <w:iCs/>
          <w:lang w:val="tr-TR"/>
        </w:rPr>
        <w:t xml:space="preserve"> </w:t>
      </w:r>
      <w:proofErr w:type="spellStart"/>
      <w:r w:rsidRPr="00841236">
        <w:rPr>
          <w:i/>
          <w:iCs/>
          <w:lang w:val="tr-TR"/>
        </w:rPr>
        <w:t>out</w:t>
      </w:r>
      <w:proofErr w:type="spellEnd"/>
      <w:r w:rsidRPr="00841236">
        <w:rPr>
          <w:i/>
          <w:iCs/>
          <w:lang w:val="tr-TR"/>
        </w:rPr>
        <w:t xml:space="preserve"> </w:t>
      </w:r>
      <w:proofErr w:type="spellStart"/>
      <w:r w:rsidRPr="00841236">
        <w:rPr>
          <w:i/>
          <w:iCs/>
          <w:lang w:val="tr-TR"/>
        </w:rPr>
        <w:t>retrieval</w:t>
      </w:r>
      <w:proofErr w:type="spellEnd"/>
      <w:r w:rsidRPr="00841236">
        <w:rPr>
          <w:i/>
          <w:iCs/>
          <w:lang w:val="tr-TR"/>
        </w:rPr>
        <w:t xml:space="preserve"> </w:t>
      </w:r>
      <w:proofErr w:type="spellStart"/>
      <w:r w:rsidRPr="00841236">
        <w:rPr>
          <w:i/>
          <w:iCs/>
          <w:lang w:val="tr-TR"/>
        </w:rPr>
        <w:t>practice</w:t>
      </w:r>
      <w:proofErr w:type="spellEnd"/>
      <w:r w:rsidRPr="00841236">
        <w:rPr>
          <w:i/>
          <w:iCs/>
          <w:lang w:val="tr-TR"/>
        </w:rPr>
        <w:t xml:space="preserve"> </w:t>
      </w:r>
      <w:proofErr w:type="spellStart"/>
      <w:r w:rsidRPr="00841236">
        <w:rPr>
          <w:i/>
          <w:iCs/>
          <w:lang w:val="tr-TR"/>
        </w:rPr>
        <w:t>episodes</w:t>
      </w:r>
      <w:proofErr w:type="spellEnd"/>
      <w:r w:rsidRPr="00841236">
        <w:rPr>
          <w:i/>
          <w:iCs/>
          <w:lang w:val="tr-TR"/>
        </w:rPr>
        <w:t xml:space="preserve"> on </w:t>
      </w:r>
      <w:proofErr w:type="spellStart"/>
      <w:r w:rsidRPr="00841236">
        <w:rPr>
          <w:i/>
          <w:iCs/>
          <w:lang w:val="tr-TR"/>
        </w:rPr>
        <w:t>retention</w:t>
      </w:r>
      <w:proofErr w:type="spellEnd"/>
      <w:r w:rsidRPr="00841236">
        <w:rPr>
          <w:i/>
          <w:iCs/>
          <w:lang w:val="tr-TR"/>
        </w:rPr>
        <w:t>. </w:t>
      </w:r>
      <w:proofErr w:type="spellStart"/>
      <w:r w:rsidRPr="00841236">
        <w:rPr>
          <w:lang w:val="tr-TR"/>
        </w:rPr>
        <w:t>PsyArXiv</w:t>
      </w:r>
      <w:proofErr w:type="spellEnd"/>
      <w:r w:rsidRPr="00841236">
        <w:rPr>
          <w:lang w:val="tr-TR"/>
        </w:rPr>
        <w:t>. https://psyarxiv.com/kzy7u/</w:t>
      </w:r>
    </w:p>
    <w:p w14:paraId="34CF593A" w14:textId="77777777" w:rsidR="00841236" w:rsidRPr="00841236" w:rsidRDefault="00841236" w:rsidP="00841236">
      <w:pPr>
        <w:widowControl w:val="0"/>
        <w:spacing w:line="360" w:lineRule="auto"/>
        <w:ind w:left="851" w:hanging="851"/>
        <w:rPr>
          <w:lang w:val="tr-TR"/>
        </w:rPr>
      </w:pPr>
      <w:r w:rsidRPr="00841236">
        <w:rPr>
          <w:b/>
          <w:bCs/>
          <w:lang w:val="tr-TR"/>
        </w:rPr>
        <w:lastRenderedPageBreak/>
        <w:t xml:space="preserve">PowerPoint </w:t>
      </w:r>
      <w:proofErr w:type="spellStart"/>
      <w:r w:rsidRPr="00841236">
        <w:rPr>
          <w:b/>
          <w:bCs/>
          <w:lang w:val="tr-TR"/>
        </w:rPr>
        <w:t>From</w:t>
      </w:r>
      <w:proofErr w:type="spellEnd"/>
      <w:r w:rsidRPr="00841236">
        <w:rPr>
          <w:b/>
          <w:bCs/>
          <w:lang w:val="tr-TR"/>
        </w:rPr>
        <w:t xml:space="preserve"> a </w:t>
      </w:r>
      <w:proofErr w:type="spellStart"/>
      <w:r w:rsidRPr="00841236">
        <w:rPr>
          <w:b/>
          <w:bCs/>
          <w:lang w:val="tr-TR"/>
        </w:rPr>
        <w:t>Classroom</w:t>
      </w:r>
      <w:proofErr w:type="spellEnd"/>
      <w:r w:rsidRPr="00841236">
        <w:rPr>
          <w:b/>
          <w:bCs/>
          <w:lang w:val="tr-TR"/>
        </w:rPr>
        <w:t xml:space="preserve"> </w:t>
      </w:r>
      <w:proofErr w:type="spellStart"/>
      <w:r w:rsidRPr="00841236">
        <w:rPr>
          <w:b/>
          <w:bCs/>
          <w:lang w:val="tr-TR"/>
        </w:rPr>
        <w:t>Website</w:t>
      </w:r>
      <w:proofErr w:type="spellEnd"/>
      <w:r w:rsidRPr="00841236">
        <w:rPr>
          <w:b/>
          <w:bCs/>
          <w:lang w:val="tr-TR"/>
        </w:rPr>
        <w:t> </w:t>
      </w:r>
    </w:p>
    <w:p w14:paraId="119ECFE1" w14:textId="77777777" w:rsidR="00841236" w:rsidRPr="00841236" w:rsidRDefault="00841236" w:rsidP="00841236">
      <w:pPr>
        <w:widowControl w:val="0"/>
        <w:spacing w:line="360" w:lineRule="auto"/>
        <w:ind w:left="851" w:hanging="851"/>
        <w:rPr>
          <w:lang w:val="tr-TR"/>
        </w:rPr>
      </w:pPr>
      <w:proofErr w:type="spellStart"/>
      <w:r w:rsidRPr="00841236">
        <w:rPr>
          <w:lang w:val="tr-TR"/>
        </w:rPr>
        <w:t>Mack</w:t>
      </w:r>
      <w:proofErr w:type="spellEnd"/>
      <w:r w:rsidRPr="00841236">
        <w:rPr>
          <w:lang w:val="tr-TR"/>
        </w:rPr>
        <w:t xml:space="preserve">, R., &amp; </w:t>
      </w:r>
      <w:proofErr w:type="spellStart"/>
      <w:r w:rsidRPr="00841236">
        <w:rPr>
          <w:lang w:val="tr-TR"/>
        </w:rPr>
        <w:t>Spake</w:t>
      </w:r>
      <w:proofErr w:type="spellEnd"/>
      <w:r w:rsidRPr="00841236">
        <w:rPr>
          <w:lang w:val="tr-TR"/>
        </w:rPr>
        <w:t>, G. (2018). </w:t>
      </w:r>
      <w:proofErr w:type="spellStart"/>
      <w:r w:rsidRPr="00841236">
        <w:rPr>
          <w:i/>
          <w:iCs/>
          <w:lang w:val="tr-TR"/>
        </w:rPr>
        <w:t>Citing</w:t>
      </w:r>
      <w:proofErr w:type="spellEnd"/>
      <w:r w:rsidRPr="00841236">
        <w:rPr>
          <w:i/>
          <w:iCs/>
          <w:lang w:val="tr-TR"/>
        </w:rPr>
        <w:t xml:space="preserve"> </w:t>
      </w:r>
      <w:proofErr w:type="spellStart"/>
      <w:r w:rsidRPr="00841236">
        <w:rPr>
          <w:i/>
          <w:iCs/>
          <w:lang w:val="tr-TR"/>
        </w:rPr>
        <w:t>open</w:t>
      </w:r>
      <w:proofErr w:type="spellEnd"/>
      <w:r w:rsidRPr="00841236">
        <w:rPr>
          <w:i/>
          <w:iCs/>
          <w:lang w:val="tr-TR"/>
        </w:rPr>
        <w:t xml:space="preserve"> </w:t>
      </w:r>
      <w:proofErr w:type="spellStart"/>
      <w:r w:rsidRPr="00841236">
        <w:rPr>
          <w:i/>
          <w:iCs/>
          <w:lang w:val="tr-TR"/>
        </w:rPr>
        <w:t>source</w:t>
      </w:r>
      <w:proofErr w:type="spellEnd"/>
      <w:r w:rsidRPr="00841236">
        <w:rPr>
          <w:i/>
          <w:iCs/>
          <w:lang w:val="tr-TR"/>
        </w:rPr>
        <w:t xml:space="preserve"> </w:t>
      </w:r>
      <w:proofErr w:type="spellStart"/>
      <w:r w:rsidRPr="00841236">
        <w:rPr>
          <w:i/>
          <w:iCs/>
          <w:lang w:val="tr-TR"/>
        </w:rPr>
        <w:t>images</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formatting</w:t>
      </w:r>
      <w:proofErr w:type="spellEnd"/>
      <w:r w:rsidRPr="00841236">
        <w:rPr>
          <w:i/>
          <w:iCs/>
          <w:lang w:val="tr-TR"/>
        </w:rPr>
        <w:t xml:space="preserve"> </w:t>
      </w:r>
      <w:proofErr w:type="spellStart"/>
      <w:r w:rsidRPr="00841236">
        <w:rPr>
          <w:i/>
          <w:iCs/>
          <w:lang w:val="tr-TR"/>
        </w:rPr>
        <w:t>references</w:t>
      </w:r>
      <w:proofErr w:type="spellEnd"/>
      <w:r w:rsidRPr="00841236">
        <w:rPr>
          <w:i/>
          <w:iCs/>
          <w:lang w:val="tr-TR"/>
        </w:rPr>
        <w:t xml:space="preserve"> </w:t>
      </w:r>
      <w:proofErr w:type="spellStart"/>
      <w:r w:rsidRPr="00841236">
        <w:rPr>
          <w:i/>
          <w:iCs/>
          <w:lang w:val="tr-TR"/>
        </w:rPr>
        <w:t>for</w:t>
      </w:r>
      <w:proofErr w:type="spellEnd"/>
      <w:r w:rsidRPr="00841236">
        <w:rPr>
          <w:i/>
          <w:iCs/>
          <w:lang w:val="tr-TR"/>
        </w:rPr>
        <w:t xml:space="preserve"> </w:t>
      </w:r>
      <w:proofErr w:type="spellStart"/>
      <w:r w:rsidRPr="00841236">
        <w:rPr>
          <w:i/>
          <w:iCs/>
          <w:lang w:val="tr-TR"/>
        </w:rPr>
        <w:t>presentations</w:t>
      </w:r>
      <w:proofErr w:type="spellEnd"/>
      <w:r w:rsidRPr="00841236">
        <w:rPr>
          <w:i/>
          <w:iCs/>
          <w:lang w:val="tr-TR"/>
        </w:rPr>
        <w:t> </w:t>
      </w:r>
      <w:r w:rsidRPr="00841236">
        <w:rPr>
          <w:lang w:val="tr-TR"/>
        </w:rPr>
        <w:t xml:space="preserve">[PowerPoint </w:t>
      </w:r>
      <w:proofErr w:type="spellStart"/>
      <w:r w:rsidRPr="00841236">
        <w:rPr>
          <w:lang w:val="tr-TR"/>
        </w:rPr>
        <w:t>slides</w:t>
      </w:r>
      <w:proofErr w:type="spellEnd"/>
      <w:r w:rsidRPr="00841236">
        <w:rPr>
          <w:lang w:val="tr-TR"/>
        </w:rPr>
        <w:t xml:space="preserve">]. </w:t>
      </w:r>
      <w:proofErr w:type="spellStart"/>
      <w:r w:rsidRPr="00841236">
        <w:rPr>
          <w:lang w:val="tr-TR"/>
        </w:rPr>
        <w:t>Canvas@FNU</w:t>
      </w:r>
      <w:proofErr w:type="spellEnd"/>
      <w:r w:rsidRPr="00841236">
        <w:rPr>
          <w:lang w:val="tr-TR"/>
        </w:rPr>
        <w:t>. https://fnu.onelogin.com/login</w:t>
      </w:r>
    </w:p>
    <w:p w14:paraId="14999AFF" w14:textId="77777777" w:rsidR="00841236" w:rsidRPr="00841236" w:rsidRDefault="00841236" w:rsidP="00841236">
      <w:pPr>
        <w:widowControl w:val="0"/>
        <w:spacing w:line="360" w:lineRule="auto"/>
        <w:ind w:left="851" w:hanging="851"/>
        <w:rPr>
          <w:lang w:val="tr-TR"/>
        </w:rPr>
      </w:pPr>
      <w:r w:rsidRPr="00841236">
        <w:rPr>
          <w:b/>
          <w:bCs/>
          <w:lang w:val="tr-TR"/>
        </w:rPr>
        <w:t>Tweet </w:t>
      </w:r>
    </w:p>
    <w:p w14:paraId="63DBDB36" w14:textId="77777777" w:rsidR="00841236" w:rsidRPr="00841236" w:rsidRDefault="00841236" w:rsidP="00841236">
      <w:pPr>
        <w:widowControl w:val="0"/>
        <w:spacing w:line="360" w:lineRule="auto"/>
        <w:ind w:left="851" w:hanging="851"/>
        <w:rPr>
          <w:lang w:val="tr-TR"/>
        </w:rPr>
      </w:pPr>
      <w:r w:rsidRPr="00841236">
        <w:rPr>
          <w:lang w:val="tr-TR"/>
        </w:rPr>
        <w:t>Obama, B. [@BarackObama]. (2020, April 7). </w:t>
      </w:r>
      <w:proofErr w:type="spellStart"/>
      <w:r w:rsidRPr="00841236">
        <w:rPr>
          <w:i/>
          <w:iCs/>
          <w:lang w:val="tr-TR"/>
        </w:rPr>
        <w:t>It’s</w:t>
      </w:r>
      <w:proofErr w:type="spellEnd"/>
      <w:r w:rsidRPr="00841236">
        <w:rPr>
          <w:i/>
          <w:iCs/>
          <w:lang w:val="tr-TR"/>
        </w:rPr>
        <w:t xml:space="preserve"> World </w:t>
      </w:r>
      <w:proofErr w:type="spellStart"/>
      <w:r w:rsidRPr="00841236">
        <w:rPr>
          <w:i/>
          <w:iCs/>
          <w:lang w:val="tr-TR"/>
        </w:rPr>
        <w:t>Health</w:t>
      </w:r>
      <w:proofErr w:type="spellEnd"/>
      <w:r w:rsidRPr="00841236">
        <w:rPr>
          <w:i/>
          <w:iCs/>
          <w:lang w:val="tr-TR"/>
        </w:rPr>
        <w:t xml:space="preserve"> </w:t>
      </w:r>
      <w:proofErr w:type="spellStart"/>
      <w:r w:rsidRPr="00841236">
        <w:rPr>
          <w:i/>
          <w:iCs/>
          <w:lang w:val="tr-TR"/>
        </w:rPr>
        <w:t>Day</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we</w:t>
      </w:r>
      <w:proofErr w:type="spellEnd"/>
      <w:r w:rsidRPr="00841236">
        <w:rPr>
          <w:i/>
          <w:iCs/>
          <w:lang w:val="tr-TR"/>
        </w:rPr>
        <w:t xml:space="preserve"> </w:t>
      </w:r>
      <w:proofErr w:type="spellStart"/>
      <w:r w:rsidRPr="00841236">
        <w:rPr>
          <w:i/>
          <w:iCs/>
          <w:lang w:val="tr-TR"/>
        </w:rPr>
        <w:t>owe</w:t>
      </w:r>
      <w:proofErr w:type="spellEnd"/>
      <w:r w:rsidRPr="00841236">
        <w:rPr>
          <w:i/>
          <w:iCs/>
          <w:lang w:val="tr-TR"/>
        </w:rPr>
        <w:t xml:space="preserve"> a </w:t>
      </w:r>
      <w:proofErr w:type="spellStart"/>
      <w:r w:rsidRPr="00841236">
        <w:rPr>
          <w:i/>
          <w:iCs/>
          <w:lang w:val="tr-TR"/>
        </w:rPr>
        <w:t>profound</w:t>
      </w:r>
      <w:proofErr w:type="spellEnd"/>
      <w:r w:rsidRPr="00841236">
        <w:rPr>
          <w:i/>
          <w:iCs/>
          <w:lang w:val="tr-TR"/>
        </w:rPr>
        <w:t xml:space="preserve"> </w:t>
      </w:r>
      <w:proofErr w:type="spellStart"/>
      <w:r w:rsidRPr="00841236">
        <w:rPr>
          <w:i/>
          <w:iCs/>
          <w:lang w:val="tr-TR"/>
        </w:rPr>
        <w:t>debt</w:t>
      </w:r>
      <w:proofErr w:type="spellEnd"/>
      <w:r w:rsidRPr="00841236">
        <w:rPr>
          <w:i/>
          <w:iCs/>
          <w:lang w:val="tr-TR"/>
        </w:rPr>
        <w:t xml:space="preserve"> of </w:t>
      </w:r>
      <w:proofErr w:type="spellStart"/>
      <w:r w:rsidRPr="00841236">
        <w:rPr>
          <w:i/>
          <w:iCs/>
          <w:lang w:val="tr-TR"/>
        </w:rPr>
        <w:t>gratitude</w:t>
      </w:r>
      <w:proofErr w:type="spellEnd"/>
      <w:r w:rsidRPr="00841236">
        <w:rPr>
          <w:i/>
          <w:iCs/>
          <w:lang w:val="tr-TR"/>
        </w:rPr>
        <w:t xml:space="preserve"> </w:t>
      </w:r>
      <w:proofErr w:type="spellStart"/>
      <w:r w:rsidRPr="00841236">
        <w:rPr>
          <w:i/>
          <w:iCs/>
          <w:lang w:val="tr-TR"/>
        </w:rPr>
        <w:t>to</w:t>
      </w:r>
      <w:proofErr w:type="spellEnd"/>
      <w:r w:rsidRPr="00841236">
        <w:rPr>
          <w:i/>
          <w:iCs/>
          <w:lang w:val="tr-TR"/>
        </w:rPr>
        <w:t xml:space="preserve"> </w:t>
      </w:r>
      <w:proofErr w:type="spellStart"/>
      <w:r w:rsidRPr="00841236">
        <w:rPr>
          <w:i/>
          <w:iCs/>
          <w:lang w:val="tr-TR"/>
        </w:rPr>
        <w:t>all</w:t>
      </w:r>
      <w:proofErr w:type="spellEnd"/>
      <w:r w:rsidRPr="00841236">
        <w:rPr>
          <w:i/>
          <w:iCs/>
          <w:lang w:val="tr-TR"/>
        </w:rPr>
        <w:t xml:space="preserve"> </w:t>
      </w:r>
      <w:proofErr w:type="spellStart"/>
      <w:r w:rsidRPr="00841236">
        <w:rPr>
          <w:i/>
          <w:iCs/>
          <w:lang w:val="tr-TR"/>
        </w:rPr>
        <w:t>our</w:t>
      </w:r>
      <w:proofErr w:type="spellEnd"/>
      <w:r w:rsidRPr="00841236">
        <w:rPr>
          <w:i/>
          <w:iCs/>
          <w:lang w:val="tr-TR"/>
        </w:rPr>
        <w:t xml:space="preserve"> </w:t>
      </w:r>
      <w:proofErr w:type="spellStart"/>
      <w:r w:rsidRPr="00841236">
        <w:rPr>
          <w:i/>
          <w:iCs/>
          <w:lang w:val="tr-TR"/>
        </w:rPr>
        <w:t>medical</w:t>
      </w:r>
      <w:proofErr w:type="spellEnd"/>
      <w:r w:rsidRPr="00841236">
        <w:rPr>
          <w:i/>
          <w:iCs/>
          <w:lang w:val="tr-TR"/>
        </w:rPr>
        <w:t xml:space="preserve"> </w:t>
      </w:r>
      <w:proofErr w:type="spellStart"/>
      <w:r w:rsidRPr="00841236">
        <w:rPr>
          <w:i/>
          <w:iCs/>
          <w:lang w:val="tr-TR"/>
        </w:rPr>
        <w:t>professionals</w:t>
      </w:r>
      <w:proofErr w:type="spellEnd"/>
      <w:r w:rsidRPr="00841236">
        <w:rPr>
          <w:i/>
          <w:iCs/>
          <w:lang w:val="tr-TR"/>
        </w:rPr>
        <w:t xml:space="preserve">. </w:t>
      </w:r>
      <w:proofErr w:type="spellStart"/>
      <w:r w:rsidRPr="00841236">
        <w:rPr>
          <w:i/>
          <w:iCs/>
          <w:lang w:val="tr-TR"/>
        </w:rPr>
        <w:t>They’re</w:t>
      </w:r>
      <w:proofErr w:type="spellEnd"/>
      <w:r w:rsidRPr="00841236">
        <w:rPr>
          <w:i/>
          <w:iCs/>
          <w:lang w:val="tr-TR"/>
        </w:rPr>
        <w:t xml:space="preserve"> </w:t>
      </w:r>
      <w:proofErr w:type="spellStart"/>
      <w:r w:rsidRPr="00841236">
        <w:rPr>
          <w:i/>
          <w:iCs/>
          <w:lang w:val="tr-TR"/>
        </w:rPr>
        <w:t>still</w:t>
      </w:r>
      <w:proofErr w:type="spellEnd"/>
      <w:r w:rsidRPr="00841236">
        <w:rPr>
          <w:i/>
          <w:iCs/>
          <w:lang w:val="tr-TR"/>
        </w:rPr>
        <w:t xml:space="preserve"> </w:t>
      </w:r>
      <w:proofErr w:type="spellStart"/>
      <w:r w:rsidRPr="00841236">
        <w:rPr>
          <w:i/>
          <w:iCs/>
          <w:lang w:val="tr-TR"/>
        </w:rPr>
        <w:t>giving</w:t>
      </w:r>
      <w:proofErr w:type="spellEnd"/>
      <w:r w:rsidRPr="00841236">
        <w:rPr>
          <w:i/>
          <w:iCs/>
          <w:lang w:val="tr-TR"/>
        </w:rPr>
        <w:t> </w:t>
      </w:r>
      <w:r w:rsidRPr="00841236">
        <w:rPr>
          <w:lang w:val="tr-TR"/>
        </w:rPr>
        <w:t xml:space="preserve">[Tweet]. Twitter. https://twitter.com/ </w:t>
      </w:r>
      <w:proofErr w:type="spellStart"/>
      <w:r w:rsidRPr="00841236">
        <w:rPr>
          <w:lang w:val="tr-TR"/>
        </w:rPr>
        <w:t>BarackObama</w:t>
      </w:r>
      <w:proofErr w:type="spellEnd"/>
      <w:r w:rsidRPr="00841236">
        <w:rPr>
          <w:lang w:val="tr-TR"/>
        </w:rPr>
        <w:t>/</w:t>
      </w:r>
      <w:proofErr w:type="spellStart"/>
      <w:r w:rsidRPr="00841236">
        <w:rPr>
          <w:lang w:val="tr-TR"/>
        </w:rPr>
        <w:t>status</w:t>
      </w:r>
      <w:proofErr w:type="spellEnd"/>
      <w:r w:rsidRPr="00841236">
        <w:rPr>
          <w:lang w:val="tr-TR"/>
        </w:rPr>
        <w:t>/1247555328365023238</w:t>
      </w:r>
    </w:p>
    <w:p w14:paraId="047597C3" w14:textId="77777777" w:rsidR="00841236" w:rsidRPr="00841236" w:rsidRDefault="00841236" w:rsidP="00841236">
      <w:pPr>
        <w:widowControl w:val="0"/>
        <w:spacing w:line="360" w:lineRule="auto"/>
        <w:ind w:left="851" w:hanging="851"/>
        <w:rPr>
          <w:lang w:val="tr-TR"/>
        </w:rPr>
      </w:pPr>
      <w:r w:rsidRPr="00841236">
        <w:rPr>
          <w:b/>
          <w:bCs/>
          <w:lang w:val="tr-TR"/>
        </w:rPr>
        <w:t xml:space="preserve">Open </w:t>
      </w:r>
      <w:proofErr w:type="spellStart"/>
      <w:r w:rsidRPr="00841236">
        <w:rPr>
          <w:b/>
          <w:bCs/>
          <w:lang w:val="tr-TR"/>
        </w:rPr>
        <w:t>Educational</w:t>
      </w:r>
      <w:proofErr w:type="spellEnd"/>
      <w:r w:rsidRPr="00841236">
        <w:rPr>
          <w:b/>
          <w:bCs/>
          <w:lang w:val="tr-TR"/>
        </w:rPr>
        <w:t xml:space="preserve"> Resource </w:t>
      </w:r>
    </w:p>
    <w:p w14:paraId="2E4BD1F5" w14:textId="77777777" w:rsidR="00841236" w:rsidRPr="00841236" w:rsidRDefault="00841236" w:rsidP="00841236">
      <w:pPr>
        <w:widowControl w:val="0"/>
        <w:spacing w:line="360" w:lineRule="auto"/>
        <w:ind w:left="851" w:hanging="851"/>
        <w:rPr>
          <w:lang w:val="tr-TR"/>
        </w:rPr>
      </w:pPr>
      <w:proofErr w:type="spellStart"/>
      <w:r w:rsidRPr="00841236">
        <w:rPr>
          <w:lang w:val="tr-TR"/>
        </w:rPr>
        <w:t>Fagan</w:t>
      </w:r>
      <w:proofErr w:type="spellEnd"/>
      <w:r w:rsidRPr="00841236">
        <w:rPr>
          <w:lang w:val="tr-TR"/>
        </w:rPr>
        <w:t xml:space="preserve">, J. (2019, </w:t>
      </w:r>
      <w:proofErr w:type="spellStart"/>
      <w:r w:rsidRPr="00841236">
        <w:rPr>
          <w:lang w:val="tr-TR"/>
        </w:rPr>
        <w:t>March</w:t>
      </w:r>
      <w:proofErr w:type="spellEnd"/>
      <w:r w:rsidRPr="00841236">
        <w:rPr>
          <w:lang w:val="tr-TR"/>
        </w:rPr>
        <w:t xml:space="preserve"> 25). </w:t>
      </w:r>
      <w:proofErr w:type="spellStart"/>
      <w:r w:rsidRPr="00841236">
        <w:rPr>
          <w:i/>
          <w:iCs/>
          <w:lang w:val="tr-TR"/>
        </w:rPr>
        <w:t>Nursing</w:t>
      </w:r>
      <w:proofErr w:type="spellEnd"/>
      <w:r w:rsidRPr="00841236">
        <w:rPr>
          <w:i/>
          <w:iCs/>
          <w:lang w:val="tr-TR"/>
        </w:rPr>
        <w:t xml:space="preserve"> </w:t>
      </w:r>
      <w:proofErr w:type="spellStart"/>
      <w:r w:rsidRPr="00841236">
        <w:rPr>
          <w:i/>
          <w:iCs/>
          <w:lang w:val="tr-TR"/>
        </w:rPr>
        <w:t>clinical</w:t>
      </w:r>
      <w:proofErr w:type="spellEnd"/>
      <w:r w:rsidRPr="00841236">
        <w:rPr>
          <w:i/>
          <w:iCs/>
          <w:lang w:val="tr-TR"/>
        </w:rPr>
        <w:t xml:space="preserve"> </w:t>
      </w:r>
      <w:proofErr w:type="spellStart"/>
      <w:r w:rsidRPr="00841236">
        <w:rPr>
          <w:i/>
          <w:iCs/>
          <w:lang w:val="tr-TR"/>
        </w:rPr>
        <w:t>brain</w:t>
      </w:r>
      <w:proofErr w:type="spellEnd"/>
      <w:r w:rsidRPr="00841236">
        <w:rPr>
          <w:lang w:val="tr-TR"/>
        </w:rPr>
        <w:t xml:space="preserve">. OER </w:t>
      </w:r>
      <w:proofErr w:type="spellStart"/>
      <w:r w:rsidRPr="00841236">
        <w:rPr>
          <w:lang w:val="tr-TR"/>
        </w:rPr>
        <w:t>Commons</w:t>
      </w:r>
      <w:proofErr w:type="spellEnd"/>
      <w:r w:rsidRPr="00841236">
        <w:rPr>
          <w:lang w:val="tr-TR"/>
        </w:rPr>
        <w:t xml:space="preserve">. </w:t>
      </w:r>
      <w:proofErr w:type="spellStart"/>
      <w:r w:rsidRPr="00841236">
        <w:rPr>
          <w:lang w:val="tr-TR"/>
        </w:rPr>
        <w:t>Retrieved</w:t>
      </w:r>
      <w:proofErr w:type="spellEnd"/>
      <w:r w:rsidRPr="00841236">
        <w:rPr>
          <w:lang w:val="tr-TR"/>
        </w:rPr>
        <w:t xml:space="preserve"> </w:t>
      </w:r>
      <w:proofErr w:type="spellStart"/>
      <w:r w:rsidRPr="00841236">
        <w:rPr>
          <w:lang w:val="tr-TR"/>
        </w:rPr>
        <w:t>January</w:t>
      </w:r>
      <w:proofErr w:type="spellEnd"/>
      <w:r w:rsidRPr="00841236">
        <w:rPr>
          <w:lang w:val="tr-TR"/>
        </w:rPr>
        <w:t xml:space="preserve"> 7, 2020, </w:t>
      </w:r>
      <w:proofErr w:type="spellStart"/>
      <w:r w:rsidRPr="00841236">
        <w:rPr>
          <w:lang w:val="tr-TR"/>
        </w:rPr>
        <w:t>from</w:t>
      </w:r>
      <w:proofErr w:type="spellEnd"/>
      <w:r w:rsidRPr="00841236">
        <w:rPr>
          <w:lang w:val="tr-TR"/>
        </w:rPr>
        <w:t xml:space="preserve"> https://www.oercommons.org/authoring/53029-nursing-clinical-brain/view</w:t>
      </w:r>
    </w:p>
    <w:p w14:paraId="2DC26DBC"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Webpage</w:t>
      </w:r>
      <w:proofErr w:type="spellEnd"/>
      <w:r w:rsidRPr="00841236">
        <w:rPr>
          <w:b/>
          <w:bCs/>
          <w:lang w:val="tr-TR"/>
        </w:rPr>
        <w:t> </w:t>
      </w:r>
    </w:p>
    <w:p w14:paraId="16F894F3" w14:textId="77777777" w:rsidR="00841236" w:rsidRPr="00841236" w:rsidRDefault="00841236" w:rsidP="00841236">
      <w:pPr>
        <w:widowControl w:val="0"/>
        <w:spacing w:line="360" w:lineRule="auto"/>
        <w:ind w:left="851" w:hanging="851"/>
        <w:rPr>
          <w:lang w:val="tr-TR"/>
        </w:rPr>
      </w:pPr>
      <w:r w:rsidRPr="00841236">
        <w:rPr>
          <w:lang w:val="tr-TR"/>
        </w:rPr>
        <w:t>Chandler, N. (2020, April 9). </w:t>
      </w:r>
      <w:proofErr w:type="spellStart"/>
      <w:r w:rsidRPr="00841236">
        <w:rPr>
          <w:i/>
          <w:iCs/>
          <w:lang w:val="tr-TR"/>
        </w:rPr>
        <w:t>What’s</w:t>
      </w:r>
      <w:proofErr w:type="spellEnd"/>
      <w:r w:rsidRPr="00841236">
        <w:rPr>
          <w:i/>
          <w:iCs/>
          <w:lang w:val="tr-TR"/>
        </w:rPr>
        <w:t xml:space="preserve"> </w:t>
      </w:r>
      <w:proofErr w:type="spellStart"/>
      <w:r w:rsidRPr="00841236">
        <w:rPr>
          <w:i/>
          <w:iCs/>
          <w:lang w:val="tr-TR"/>
        </w:rPr>
        <w:t>the</w:t>
      </w:r>
      <w:proofErr w:type="spellEnd"/>
      <w:r w:rsidRPr="00841236">
        <w:rPr>
          <w:i/>
          <w:iCs/>
          <w:lang w:val="tr-TR"/>
        </w:rPr>
        <w:t xml:space="preserve"> </w:t>
      </w:r>
      <w:proofErr w:type="spellStart"/>
      <w:r w:rsidRPr="00841236">
        <w:rPr>
          <w:i/>
          <w:iCs/>
          <w:lang w:val="tr-TR"/>
        </w:rPr>
        <w:t>difference</w:t>
      </w:r>
      <w:proofErr w:type="spellEnd"/>
      <w:r w:rsidRPr="00841236">
        <w:rPr>
          <w:i/>
          <w:iCs/>
          <w:lang w:val="tr-TR"/>
        </w:rPr>
        <w:t xml:space="preserve"> </w:t>
      </w:r>
      <w:proofErr w:type="spellStart"/>
      <w:r w:rsidRPr="00841236">
        <w:rPr>
          <w:i/>
          <w:iCs/>
          <w:lang w:val="tr-TR"/>
        </w:rPr>
        <w:t>between</w:t>
      </w:r>
      <w:proofErr w:type="spellEnd"/>
      <w:r w:rsidRPr="00841236">
        <w:rPr>
          <w:i/>
          <w:iCs/>
          <w:lang w:val="tr-TR"/>
        </w:rPr>
        <w:t xml:space="preserve"> </w:t>
      </w:r>
      <w:proofErr w:type="spellStart"/>
      <w:r w:rsidRPr="00841236">
        <w:rPr>
          <w:i/>
          <w:iCs/>
          <w:lang w:val="tr-TR"/>
        </w:rPr>
        <w:t>Sasquatch</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Bigfoot</w:t>
      </w:r>
      <w:proofErr w:type="spellEnd"/>
      <w:r w:rsidRPr="00841236">
        <w:rPr>
          <w:i/>
          <w:iCs/>
          <w:lang w:val="tr-TR"/>
        </w:rPr>
        <w:t>? </w:t>
      </w:r>
      <w:proofErr w:type="spellStart"/>
      <w:r w:rsidRPr="00841236">
        <w:rPr>
          <w:lang w:val="tr-TR"/>
        </w:rPr>
        <w:t>howstuffworks</w:t>
      </w:r>
      <w:proofErr w:type="spellEnd"/>
      <w:r w:rsidRPr="00841236">
        <w:rPr>
          <w:lang w:val="tr-TR"/>
        </w:rPr>
        <w:t>. https://science.howstuffworks.com/science-vs-myth/strange-creatures/sasquatch-bigfoot- difference.htm</w:t>
      </w:r>
    </w:p>
    <w:p w14:paraId="5976E4F9"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Webpage</w:t>
      </w:r>
      <w:proofErr w:type="spellEnd"/>
      <w:r w:rsidRPr="00841236">
        <w:rPr>
          <w:b/>
          <w:bCs/>
          <w:lang w:val="tr-TR"/>
        </w:rPr>
        <w:t xml:space="preserve"> on a News </w:t>
      </w:r>
      <w:proofErr w:type="spellStart"/>
      <w:r w:rsidRPr="00841236">
        <w:rPr>
          <w:b/>
          <w:bCs/>
          <w:lang w:val="tr-TR"/>
        </w:rPr>
        <w:t>Website</w:t>
      </w:r>
      <w:proofErr w:type="spellEnd"/>
    </w:p>
    <w:p w14:paraId="413B1539" w14:textId="77777777" w:rsidR="00841236" w:rsidRPr="00841236" w:rsidRDefault="00841236" w:rsidP="00841236">
      <w:pPr>
        <w:widowControl w:val="0"/>
        <w:spacing w:line="360" w:lineRule="auto"/>
        <w:ind w:left="851" w:hanging="851"/>
        <w:rPr>
          <w:lang w:val="tr-TR"/>
        </w:rPr>
      </w:pPr>
      <w:proofErr w:type="spellStart"/>
      <w:r w:rsidRPr="00841236">
        <w:rPr>
          <w:lang w:val="tr-TR"/>
        </w:rPr>
        <w:t>Machado</w:t>
      </w:r>
      <w:proofErr w:type="spellEnd"/>
      <w:r w:rsidRPr="00841236">
        <w:rPr>
          <w:lang w:val="tr-TR"/>
        </w:rPr>
        <w:t xml:space="preserve">, J., &amp; Turner, K. (2020, </w:t>
      </w:r>
      <w:proofErr w:type="spellStart"/>
      <w:r w:rsidRPr="00841236">
        <w:rPr>
          <w:lang w:val="tr-TR"/>
        </w:rPr>
        <w:t>March</w:t>
      </w:r>
      <w:proofErr w:type="spellEnd"/>
      <w:r w:rsidRPr="00841236">
        <w:rPr>
          <w:lang w:val="tr-TR"/>
        </w:rPr>
        <w:t xml:space="preserve"> 7). </w:t>
      </w:r>
      <w:proofErr w:type="spellStart"/>
      <w:r w:rsidRPr="00841236">
        <w:rPr>
          <w:i/>
          <w:iCs/>
          <w:lang w:val="tr-TR"/>
        </w:rPr>
        <w:t>The</w:t>
      </w:r>
      <w:proofErr w:type="spellEnd"/>
      <w:r w:rsidRPr="00841236">
        <w:rPr>
          <w:i/>
          <w:iCs/>
          <w:lang w:val="tr-TR"/>
        </w:rPr>
        <w:t xml:space="preserve"> </w:t>
      </w:r>
      <w:proofErr w:type="spellStart"/>
      <w:r w:rsidRPr="00841236">
        <w:rPr>
          <w:i/>
          <w:iCs/>
          <w:lang w:val="tr-TR"/>
        </w:rPr>
        <w:t>future</w:t>
      </w:r>
      <w:proofErr w:type="spellEnd"/>
      <w:r w:rsidRPr="00841236">
        <w:rPr>
          <w:i/>
          <w:iCs/>
          <w:lang w:val="tr-TR"/>
        </w:rPr>
        <w:t xml:space="preserve"> of </w:t>
      </w:r>
      <w:proofErr w:type="spellStart"/>
      <w:r w:rsidRPr="00841236">
        <w:rPr>
          <w:i/>
          <w:iCs/>
          <w:lang w:val="tr-TR"/>
        </w:rPr>
        <w:t>feminism</w:t>
      </w:r>
      <w:proofErr w:type="spellEnd"/>
      <w:r w:rsidRPr="00841236">
        <w:rPr>
          <w:i/>
          <w:iCs/>
          <w:lang w:val="tr-TR"/>
        </w:rPr>
        <w:t>. </w:t>
      </w:r>
      <w:proofErr w:type="spellStart"/>
      <w:r w:rsidRPr="00841236">
        <w:rPr>
          <w:lang w:val="tr-TR"/>
        </w:rPr>
        <w:t>Vox</w:t>
      </w:r>
      <w:proofErr w:type="spellEnd"/>
      <w:r w:rsidRPr="00841236">
        <w:rPr>
          <w:lang w:val="tr-TR"/>
        </w:rPr>
        <w:t xml:space="preserve">. https://www.vox.com/ </w:t>
      </w:r>
      <w:proofErr w:type="spellStart"/>
      <w:r w:rsidRPr="00841236">
        <w:rPr>
          <w:lang w:val="tr-TR"/>
        </w:rPr>
        <w:t>identities</w:t>
      </w:r>
      <w:proofErr w:type="spellEnd"/>
      <w:r w:rsidRPr="00841236">
        <w:rPr>
          <w:lang w:val="tr-TR"/>
        </w:rPr>
        <w:t>/2020/3/7/21163193/international-womens-day-2020</w:t>
      </w:r>
    </w:p>
    <w:p w14:paraId="12AA13B6" w14:textId="77777777" w:rsidR="00841236" w:rsidRPr="00841236" w:rsidRDefault="00841236" w:rsidP="00841236">
      <w:pPr>
        <w:widowControl w:val="0"/>
        <w:spacing w:line="360" w:lineRule="auto"/>
        <w:ind w:left="851" w:hanging="851"/>
        <w:rPr>
          <w:lang w:val="tr-TR"/>
        </w:rPr>
      </w:pPr>
      <w:proofErr w:type="spellStart"/>
      <w:r w:rsidRPr="00841236">
        <w:rPr>
          <w:b/>
          <w:bCs/>
          <w:lang w:val="tr-TR"/>
        </w:rPr>
        <w:t>Webpage</w:t>
      </w:r>
      <w:proofErr w:type="spellEnd"/>
      <w:r w:rsidRPr="00841236">
        <w:rPr>
          <w:b/>
          <w:bCs/>
          <w:lang w:val="tr-TR"/>
        </w:rPr>
        <w:t xml:space="preserve"> </w:t>
      </w:r>
      <w:proofErr w:type="spellStart"/>
      <w:r w:rsidRPr="00841236">
        <w:rPr>
          <w:b/>
          <w:bCs/>
          <w:lang w:val="tr-TR"/>
        </w:rPr>
        <w:t>With</w:t>
      </w:r>
      <w:proofErr w:type="spellEnd"/>
      <w:r w:rsidRPr="00841236">
        <w:rPr>
          <w:b/>
          <w:bCs/>
          <w:lang w:val="tr-TR"/>
        </w:rPr>
        <w:t xml:space="preserve"> a </w:t>
      </w:r>
      <w:proofErr w:type="spellStart"/>
      <w:r w:rsidRPr="00841236">
        <w:rPr>
          <w:b/>
          <w:bCs/>
          <w:lang w:val="tr-TR"/>
        </w:rPr>
        <w:t>Retrieval</w:t>
      </w:r>
      <w:proofErr w:type="spellEnd"/>
      <w:r w:rsidRPr="00841236">
        <w:rPr>
          <w:b/>
          <w:bCs/>
          <w:lang w:val="tr-TR"/>
        </w:rPr>
        <w:t xml:space="preserve"> </w:t>
      </w:r>
      <w:proofErr w:type="spellStart"/>
      <w:r w:rsidRPr="00841236">
        <w:rPr>
          <w:b/>
          <w:bCs/>
          <w:lang w:val="tr-TR"/>
        </w:rPr>
        <w:t>Date</w:t>
      </w:r>
      <w:proofErr w:type="spellEnd"/>
    </w:p>
    <w:p w14:paraId="21C2E517" w14:textId="77777777" w:rsidR="00841236" w:rsidRPr="00841236" w:rsidRDefault="00841236" w:rsidP="00841236">
      <w:pPr>
        <w:widowControl w:val="0"/>
        <w:spacing w:line="360" w:lineRule="auto"/>
        <w:ind w:left="851" w:hanging="851"/>
        <w:rPr>
          <w:lang w:val="tr-TR"/>
        </w:rPr>
      </w:pPr>
      <w:r w:rsidRPr="00841236">
        <w:rPr>
          <w:lang w:val="tr-TR"/>
        </w:rPr>
        <w:t xml:space="preserve">Center </w:t>
      </w:r>
      <w:proofErr w:type="spellStart"/>
      <w:r w:rsidRPr="00841236">
        <w:rPr>
          <w:lang w:val="tr-TR"/>
        </w:rPr>
        <w:t>for</w:t>
      </w:r>
      <w:proofErr w:type="spellEnd"/>
      <w:r w:rsidRPr="00841236">
        <w:rPr>
          <w:lang w:val="tr-TR"/>
        </w:rPr>
        <w:t xml:space="preserve"> </w:t>
      </w:r>
      <w:proofErr w:type="spellStart"/>
      <w:r w:rsidRPr="00841236">
        <w:rPr>
          <w:lang w:val="tr-TR"/>
        </w:rPr>
        <w:t>Systems</w:t>
      </w:r>
      <w:proofErr w:type="spellEnd"/>
      <w:r w:rsidRPr="00841236">
        <w:rPr>
          <w:lang w:val="tr-TR"/>
        </w:rPr>
        <w:t xml:space="preserve"> </w:t>
      </w:r>
      <w:proofErr w:type="spellStart"/>
      <w:r w:rsidRPr="00841236">
        <w:rPr>
          <w:lang w:val="tr-TR"/>
        </w:rPr>
        <w:t>Science</w:t>
      </w:r>
      <w:proofErr w:type="spellEnd"/>
      <w:r w:rsidRPr="00841236">
        <w:rPr>
          <w:lang w:val="tr-TR"/>
        </w:rPr>
        <w:t xml:space="preserve"> </w:t>
      </w:r>
      <w:proofErr w:type="spellStart"/>
      <w:r w:rsidRPr="00841236">
        <w:rPr>
          <w:lang w:val="tr-TR"/>
        </w:rPr>
        <w:t>and</w:t>
      </w:r>
      <w:proofErr w:type="spellEnd"/>
      <w:r w:rsidRPr="00841236">
        <w:rPr>
          <w:lang w:val="tr-TR"/>
        </w:rPr>
        <w:t xml:space="preserve"> </w:t>
      </w:r>
      <w:proofErr w:type="spellStart"/>
      <w:r w:rsidRPr="00841236">
        <w:rPr>
          <w:lang w:val="tr-TR"/>
        </w:rPr>
        <w:t>Engineering</w:t>
      </w:r>
      <w:proofErr w:type="spellEnd"/>
      <w:r w:rsidRPr="00841236">
        <w:rPr>
          <w:lang w:val="tr-TR"/>
        </w:rPr>
        <w:t>. (2020, May 6). </w:t>
      </w:r>
      <w:r w:rsidRPr="00841236">
        <w:rPr>
          <w:i/>
          <w:iCs/>
          <w:lang w:val="tr-TR"/>
        </w:rPr>
        <w:t xml:space="preserve">COVID-19 </w:t>
      </w:r>
      <w:proofErr w:type="spellStart"/>
      <w:r w:rsidRPr="00841236">
        <w:rPr>
          <w:i/>
          <w:iCs/>
          <w:lang w:val="tr-TR"/>
        </w:rPr>
        <w:t>dashboard</w:t>
      </w:r>
      <w:proofErr w:type="spellEnd"/>
      <w:r w:rsidRPr="00841236">
        <w:rPr>
          <w:i/>
          <w:iCs/>
          <w:lang w:val="tr-TR"/>
        </w:rPr>
        <w:t xml:space="preserve"> </w:t>
      </w:r>
      <w:proofErr w:type="spellStart"/>
      <w:r w:rsidRPr="00841236">
        <w:rPr>
          <w:i/>
          <w:iCs/>
          <w:lang w:val="tr-TR"/>
        </w:rPr>
        <w:t>by</w:t>
      </w:r>
      <w:proofErr w:type="spellEnd"/>
      <w:r w:rsidRPr="00841236">
        <w:rPr>
          <w:i/>
          <w:iCs/>
          <w:lang w:val="tr-TR"/>
        </w:rPr>
        <w:t xml:space="preserve"> </w:t>
      </w:r>
      <w:proofErr w:type="spellStart"/>
      <w:r w:rsidRPr="00841236">
        <w:rPr>
          <w:i/>
          <w:iCs/>
          <w:lang w:val="tr-TR"/>
        </w:rPr>
        <w:t>the</w:t>
      </w:r>
      <w:proofErr w:type="spellEnd"/>
      <w:r w:rsidRPr="00841236">
        <w:rPr>
          <w:i/>
          <w:iCs/>
          <w:lang w:val="tr-TR"/>
        </w:rPr>
        <w:t xml:space="preserve"> Center </w:t>
      </w:r>
      <w:proofErr w:type="spellStart"/>
      <w:r w:rsidRPr="00841236">
        <w:rPr>
          <w:i/>
          <w:iCs/>
          <w:lang w:val="tr-TR"/>
        </w:rPr>
        <w:t>for</w:t>
      </w:r>
      <w:proofErr w:type="spellEnd"/>
      <w:r w:rsidRPr="00841236">
        <w:rPr>
          <w:i/>
          <w:iCs/>
          <w:lang w:val="tr-TR"/>
        </w:rPr>
        <w:t xml:space="preserve"> </w:t>
      </w:r>
      <w:proofErr w:type="spellStart"/>
      <w:r w:rsidRPr="00841236">
        <w:rPr>
          <w:i/>
          <w:iCs/>
          <w:lang w:val="tr-TR"/>
        </w:rPr>
        <w:t>Systems</w:t>
      </w:r>
      <w:proofErr w:type="spellEnd"/>
      <w:r w:rsidRPr="00841236">
        <w:rPr>
          <w:i/>
          <w:iCs/>
          <w:lang w:val="tr-TR"/>
        </w:rPr>
        <w:t xml:space="preserve"> </w:t>
      </w:r>
      <w:proofErr w:type="spellStart"/>
      <w:r w:rsidRPr="00841236">
        <w:rPr>
          <w:i/>
          <w:iCs/>
          <w:lang w:val="tr-TR"/>
        </w:rPr>
        <w:t>Science</w:t>
      </w:r>
      <w:proofErr w:type="spellEnd"/>
      <w:r w:rsidRPr="00841236">
        <w:rPr>
          <w:i/>
          <w:iCs/>
          <w:lang w:val="tr-TR"/>
        </w:rPr>
        <w:t xml:space="preserve"> </w:t>
      </w:r>
      <w:proofErr w:type="spellStart"/>
      <w:r w:rsidRPr="00841236">
        <w:rPr>
          <w:i/>
          <w:iCs/>
          <w:lang w:val="tr-TR"/>
        </w:rPr>
        <w:t>and</w:t>
      </w:r>
      <w:proofErr w:type="spellEnd"/>
      <w:r w:rsidRPr="00841236">
        <w:rPr>
          <w:i/>
          <w:iCs/>
          <w:lang w:val="tr-TR"/>
        </w:rPr>
        <w:t xml:space="preserve"> </w:t>
      </w:r>
      <w:proofErr w:type="spellStart"/>
      <w:r w:rsidRPr="00841236">
        <w:rPr>
          <w:i/>
          <w:iCs/>
          <w:lang w:val="tr-TR"/>
        </w:rPr>
        <w:t>Engineering</w:t>
      </w:r>
      <w:proofErr w:type="spellEnd"/>
      <w:r w:rsidRPr="00841236">
        <w:rPr>
          <w:i/>
          <w:iCs/>
          <w:lang w:val="tr-TR"/>
        </w:rPr>
        <w:t xml:space="preserve"> (CSSE) at Johns Hopkins </w:t>
      </w:r>
      <w:proofErr w:type="spellStart"/>
      <w:r w:rsidRPr="00841236">
        <w:rPr>
          <w:i/>
          <w:iCs/>
          <w:lang w:val="tr-TR"/>
        </w:rPr>
        <w:t>University</w:t>
      </w:r>
      <w:proofErr w:type="spellEnd"/>
      <w:r w:rsidRPr="00841236">
        <w:rPr>
          <w:i/>
          <w:iCs/>
          <w:lang w:val="tr-TR"/>
        </w:rPr>
        <w:t xml:space="preserve"> (JHU)</w:t>
      </w:r>
      <w:r w:rsidRPr="00841236">
        <w:rPr>
          <w:lang w:val="tr-TR"/>
        </w:rPr>
        <w:t xml:space="preserve">. Johns Hopkins </w:t>
      </w:r>
      <w:proofErr w:type="spellStart"/>
      <w:r w:rsidRPr="00841236">
        <w:rPr>
          <w:lang w:val="tr-TR"/>
        </w:rPr>
        <w:t>University</w:t>
      </w:r>
      <w:proofErr w:type="spellEnd"/>
      <w:r w:rsidRPr="00841236">
        <w:rPr>
          <w:lang w:val="tr-TR"/>
        </w:rPr>
        <w:t xml:space="preserve"> &amp; </w:t>
      </w:r>
      <w:proofErr w:type="spellStart"/>
      <w:r w:rsidRPr="00841236">
        <w:rPr>
          <w:lang w:val="tr-TR"/>
        </w:rPr>
        <w:t>Medicine</w:t>
      </w:r>
      <w:proofErr w:type="spellEnd"/>
      <w:r w:rsidRPr="00841236">
        <w:rPr>
          <w:lang w:val="tr-TR"/>
        </w:rPr>
        <w:t xml:space="preserve">, Coronavirus Resource Center. </w:t>
      </w:r>
      <w:proofErr w:type="spellStart"/>
      <w:r w:rsidRPr="00841236">
        <w:rPr>
          <w:lang w:val="tr-TR"/>
        </w:rPr>
        <w:t>Retrieved</w:t>
      </w:r>
      <w:proofErr w:type="spellEnd"/>
      <w:r w:rsidRPr="00841236">
        <w:rPr>
          <w:lang w:val="tr-TR"/>
        </w:rPr>
        <w:t xml:space="preserve"> May 6, 2020, </w:t>
      </w:r>
      <w:proofErr w:type="spellStart"/>
      <w:r w:rsidRPr="00841236">
        <w:rPr>
          <w:lang w:val="tr-TR"/>
        </w:rPr>
        <w:t>from</w:t>
      </w:r>
      <w:proofErr w:type="spellEnd"/>
      <w:r w:rsidRPr="00841236">
        <w:rPr>
          <w:lang w:val="tr-TR"/>
        </w:rPr>
        <w:t xml:space="preserve"> https://coronavirus.jhu.edu/map.html</w:t>
      </w:r>
    </w:p>
    <w:p w14:paraId="694BBB6E" w14:textId="77777777" w:rsidR="00E5674D" w:rsidRDefault="00E5674D" w:rsidP="00E5674D">
      <w:pPr>
        <w:widowControl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E5674D" w:rsidRPr="00870B45" w14:paraId="6E6B6ACD" w14:textId="77777777" w:rsidTr="00BD64BF">
        <w:trPr>
          <w:jc w:val="center"/>
        </w:trPr>
        <w:tc>
          <w:tcPr>
            <w:tcW w:w="8981" w:type="dxa"/>
            <w:gridSpan w:val="2"/>
            <w:tcBorders>
              <w:top w:val="single" w:sz="4" w:space="0" w:color="auto"/>
              <w:bottom w:val="single" w:sz="4" w:space="0" w:color="auto"/>
            </w:tcBorders>
            <w:shd w:val="clear" w:color="auto" w:fill="auto"/>
          </w:tcPr>
          <w:p w14:paraId="1962628D" w14:textId="77777777" w:rsidR="00E5674D" w:rsidRPr="00273D1A" w:rsidRDefault="00E5674D" w:rsidP="00BD64BF">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E5674D" w:rsidRPr="00BE1FB0" w14:paraId="3936F625" w14:textId="77777777" w:rsidTr="00BD64BF">
        <w:trPr>
          <w:jc w:val="center"/>
        </w:trPr>
        <w:tc>
          <w:tcPr>
            <w:tcW w:w="4503" w:type="dxa"/>
            <w:tcBorders>
              <w:top w:val="single" w:sz="4" w:space="0" w:color="auto"/>
            </w:tcBorders>
            <w:shd w:val="clear" w:color="auto" w:fill="auto"/>
          </w:tcPr>
          <w:p w14:paraId="29ED216D" w14:textId="77777777" w:rsidR="00E5674D" w:rsidRPr="00BE1FB0" w:rsidRDefault="00E5674D" w:rsidP="00BD64BF">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First Author</w:t>
            </w:r>
          </w:p>
          <w:p w14:paraId="09281C41" w14:textId="77777777" w:rsidR="00E5674D" w:rsidRPr="00974916" w:rsidRDefault="00E5674D" w:rsidP="00BD64BF">
            <w:pPr>
              <w:widowControl w:val="0"/>
              <w:spacing w:line="360" w:lineRule="auto"/>
              <w:jc w:val="left"/>
              <w:rPr>
                <w:rFonts w:eastAsia="Times New Roman" w:cs="Times New Roman"/>
                <w:szCs w:val="20"/>
                <w:lang w:val="tr-TR" w:eastAsia="tr-TR"/>
              </w:rPr>
            </w:pP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62D0B24B"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7B54C86D"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7E99EDFD"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724BEE6E"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502" w:type="dxa"/>
            <w:tcBorders>
              <w:top w:val="single" w:sz="4" w:space="0" w:color="auto"/>
            </w:tcBorders>
            <w:shd w:val="clear" w:color="auto" w:fill="auto"/>
          </w:tcPr>
          <w:p w14:paraId="6606E4F9" w14:textId="77777777" w:rsidR="00E5674D" w:rsidRPr="00BE1FB0" w:rsidRDefault="00E5674D" w:rsidP="00BD64BF">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Second Author</w:t>
            </w:r>
          </w:p>
          <w:p w14:paraId="318B1DC4" w14:textId="77777777" w:rsidR="00E5674D" w:rsidRPr="00974916" w:rsidRDefault="00E5674D" w:rsidP="00BD64BF">
            <w:pPr>
              <w:widowControl w:val="0"/>
              <w:spacing w:line="360" w:lineRule="auto"/>
              <w:jc w:val="left"/>
              <w:rPr>
                <w:rFonts w:eastAsia="Times New Roman" w:cs="Times New Roman"/>
                <w:szCs w:val="20"/>
                <w:lang w:val="tr-TR" w:eastAsia="tr-TR"/>
              </w:rPr>
            </w:pP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4101C4F7"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7BEE0C9F"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7667283E"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6E7FD5B8" w14:textId="77777777" w:rsidR="00E5674D" w:rsidRPr="00BE1FB0" w:rsidRDefault="00E5674D" w:rsidP="00BD64BF">
            <w:pPr>
              <w:widowControl w:val="0"/>
              <w:spacing w:line="360" w:lineRule="auto"/>
              <w:jc w:val="left"/>
              <w:rPr>
                <w:rFonts w:eastAsia="Times New Roman" w:cs="Times New Roman"/>
                <w:b/>
                <w:szCs w:val="20"/>
                <w:lang w:eastAsia="tr-TR"/>
              </w:rPr>
            </w:pPr>
            <w:r w:rsidRPr="00BE1FB0">
              <w:rPr>
                <w:rFonts w:cs="Times New Roman"/>
                <w:szCs w:val="20"/>
              </w:rPr>
              <w:t xml:space="preserve">Contact e-mail: </w:t>
            </w:r>
            <w:r w:rsidRPr="00BE1FB0">
              <w:rPr>
                <w:rFonts w:cs="Times New Roman"/>
                <w:i/>
                <w:szCs w:val="20"/>
              </w:rPr>
              <w:t>email@email.com</w:t>
            </w:r>
          </w:p>
        </w:tc>
      </w:tr>
      <w:tr w:rsidR="00E5674D" w:rsidRPr="00BE1FB0" w14:paraId="4B04D2E5" w14:textId="77777777" w:rsidTr="00BD64BF">
        <w:trPr>
          <w:jc w:val="center"/>
        </w:trPr>
        <w:tc>
          <w:tcPr>
            <w:tcW w:w="4503" w:type="dxa"/>
            <w:tcBorders>
              <w:bottom w:val="single" w:sz="4" w:space="0" w:color="auto"/>
            </w:tcBorders>
            <w:shd w:val="clear" w:color="auto" w:fill="auto"/>
          </w:tcPr>
          <w:p w14:paraId="0C8DBE7D" w14:textId="77777777" w:rsidR="00E5674D" w:rsidRPr="00BE1FB0" w:rsidRDefault="00E5674D" w:rsidP="00BD64BF">
            <w:pPr>
              <w:widowControl w:val="0"/>
              <w:spacing w:line="360" w:lineRule="auto"/>
              <w:jc w:val="left"/>
              <w:rPr>
                <w:rFonts w:eastAsia="Times New Roman" w:cs="Times New Roman"/>
                <w:b/>
                <w:szCs w:val="20"/>
                <w:lang w:eastAsia="tr-TR"/>
              </w:rPr>
            </w:pPr>
          </w:p>
          <w:p w14:paraId="34D17B1B" w14:textId="77777777" w:rsidR="00E5674D" w:rsidRPr="00BE1FB0" w:rsidRDefault="00E5674D" w:rsidP="00BD64BF">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Third Author</w:t>
            </w:r>
          </w:p>
          <w:p w14:paraId="636C8F67" w14:textId="77777777" w:rsidR="00E5674D" w:rsidRPr="00974916" w:rsidRDefault="00E5674D" w:rsidP="00BD64BF">
            <w:pPr>
              <w:widowControl w:val="0"/>
              <w:spacing w:line="360" w:lineRule="auto"/>
              <w:jc w:val="left"/>
              <w:rPr>
                <w:rFonts w:eastAsia="Times New Roman" w:cs="Times New Roman"/>
                <w:szCs w:val="20"/>
                <w:lang w:val="tr-TR" w:eastAsia="tr-TR"/>
              </w:rPr>
            </w:pP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56C63F07"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0E6CDCDE"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0161E4A7" w14:textId="77777777" w:rsidR="00E5674D"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238D9065"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478" w:type="dxa"/>
            <w:tcBorders>
              <w:bottom w:val="single" w:sz="4" w:space="0" w:color="auto"/>
            </w:tcBorders>
            <w:shd w:val="clear" w:color="auto" w:fill="auto"/>
          </w:tcPr>
          <w:p w14:paraId="08E92F3D" w14:textId="77777777" w:rsidR="00E5674D" w:rsidRPr="00BE1FB0" w:rsidRDefault="00E5674D" w:rsidP="00BD64BF">
            <w:pPr>
              <w:widowControl w:val="0"/>
              <w:spacing w:line="360" w:lineRule="auto"/>
              <w:jc w:val="left"/>
              <w:rPr>
                <w:rFonts w:eastAsia="Times New Roman" w:cs="Times New Roman"/>
                <w:b/>
                <w:szCs w:val="20"/>
                <w:lang w:eastAsia="tr-TR"/>
              </w:rPr>
            </w:pPr>
          </w:p>
          <w:p w14:paraId="74C5ED25" w14:textId="77777777" w:rsidR="00E5674D" w:rsidRPr="00BE1FB0" w:rsidRDefault="00E5674D" w:rsidP="00BD64BF">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Fourth Author</w:t>
            </w:r>
          </w:p>
          <w:p w14:paraId="68278C8D" w14:textId="77777777" w:rsidR="00E5674D" w:rsidRPr="00974916" w:rsidRDefault="00E5674D" w:rsidP="00BD64BF">
            <w:pPr>
              <w:widowControl w:val="0"/>
              <w:spacing w:line="360" w:lineRule="auto"/>
              <w:jc w:val="left"/>
              <w:rPr>
                <w:rFonts w:eastAsia="Times New Roman" w:cs="Times New Roman"/>
                <w:szCs w:val="20"/>
                <w:lang w:val="tr-TR" w:eastAsia="tr-TR"/>
              </w:rPr>
            </w:pP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5047F93A"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74311782"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1A5FD695" w14:textId="77777777" w:rsidR="00E5674D" w:rsidRDefault="00E5674D" w:rsidP="00BD64B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69B7CB72" w14:textId="77777777" w:rsidR="00E5674D" w:rsidRPr="00BE1FB0" w:rsidRDefault="00E5674D" w:rsidP="00BD64B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r>
    </w:tbl>
    <w:p w14:paraId="131B660C" w14:textId="77777777" w:rsidR="00E5674D" w:rsidRDefault="00E5674D" w:rsidP="00E5674D">
      <w:pPr>
        <w:widowControl w:val="0"/>
        <w:spacing w:line="360" w:lineRule="auto"/>
        <w:jc w:val="center"/>
      </w:pPr>
    </w:p>
    <w:p w14:paraId="479DFC79" w14:textId="77777777" w:rsidR="000A49C8" w:rsidRDefault="000A49C8"/>
    <w:sectPr w:rsidR="000A49C8" w:rsidSect="00E5674D">
      <w:footerReference w:type="even" r:id="rId7"/>
      <w:footerReference w:type="default" r:id="rId8"/>
      <w:headerReference w:type="first" r:id="rId9"/>
      <w:footerReference w:type="first" r:id="rId10"/>
      <w:footnotePr>
        <w:numFmt w:val="chicago"/>
      </w:footnotePr>
      <w:pgSz w:w="11905" w:h="16837"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0F79" w14:textId="77777777" w:rsidR="00B952D1" w:rsidRDefault="00B952D1" w:rsidP="00E5674D">
      <w:r>
        <w:separator/>
      </w:r>
    </w:p>
  </w:endnote>
  <w:endnote w:type="continuationSeparator" w:id="0">
    <w:p w14:paraId="3956293B" w14:textId="77777777" w:rsidR="00B952D1" w:rsidRDefault="00B952D1" w:rsidP="00E5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6B1E1C33" w14:textId="77777777" w:rsidR="006E020E" w:rsidRPr="004A2D3E" w:rsidRDefault="00000000"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Pr="00D6757F">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21214"/>
      <w:docPartObj>
        <w:docPartGallery w:val="Page Numbers (Bottom of Page)"/>
        <w:docPartUnique/>
      </w:docPartObj>
    </w:sdtPr>
    <w:sdtContent>
      <w:p w14:paraId="799C46AE" w14:textId="305EBDA3" w:rsidR="00E5674D" w:rsidRDefault="00E5674D">
        <w:pPr>
          <w:pStyle w:val="AltBilgi"/>
          <w:jc w:val="center"/>
        </w:pPr>
        <w:r>
          <w:rPr>
            <w:noProof/>
          </w:rPr>
          <mc:AlternateContent>
            <mc:Choice Requires="wps">
              <w:drawing>
                <wp:inline distT="0" distB="0" distL="0" distR="0" wp14:anchorId="06B7F8F6" wp14:editId="2268C43C">
                  <wp:extent cx="5467350" cy="45085"/>
                  <wp:effectExtent l="9525" t="9525" r="0" b="2540"/>
                  <wp:docPr id="3" name="Akış Çizelgesi: Karar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0B6E8B2B" id="_x0000_t110" coordsize="21600,21600" o:spt="110" path="m10800,l,10800,10800,21600,21600,10800xe">
                  <v:stroke joinstyle="miter"/>
                  <v:path gradientshapeok="t" o:connecttype="rect" textboxrect="5400,5400,16200,16200"/>
                </v:shapetype>
                <v:shape id="Akış Çizelgesi: Karar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B506DB4" w14:textId="0A5DB238" w:rsidR="00E5674D" w:rsidRDefault="00E5674D" w:rsidP="00E5674D">
        <w:pPr>
          <w:pStyle w:val="AltBilgi"/>
          <w:spacing w:before="120"/>
          <w:jc w:val="center"/>
        </w:pPr>
        <w:r>
          <w:fldChar w:fldCharType="begin"/>
        </w:r>
        <w:r>
          <w:instrText>PAGE    \* MERGEFORMAT</w:instrText>
        </w:r>
        <w:r>
          <w:fldChar w:fldCharType="separate"/>
        </w:r>
        <w:r>
          <w:rPr>
            <w:lang w:val="tr-TR"/>
          </w:rPr>
          <w:t>2</w:t>
        </w:r>
        <w:r>
          <w:fldChar w:fldCharType="end"/>
        </w:r>
      </w:p>
    </w:sdtContent>
  </w:sdt>
  <w:p w14:paraId="3B44E833" w14:textId="59D7D965" w:rsidR="006E020E" w:rsidRPr="00E5674D" w:rsidRDefault="006E020E" w:rsidP="00E567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18462"/>
      <w:docPartObj>
        <w:docPartGallery w:val="Page Numbers (Bottom of Page)"/>
        <w:docPartUnique/>
      </w:docPartObj>
    </w:sdtPr>
    <w:sdtContent>
      <w:p w14:paraId="3FF30AD3" w14:textId="5B22E76E" w:rsidR="00E5674D" w:rsidRDefault="00E5674D">
        <w:pPr>
          <w:pStyle w:val="AltBilgi"/>
          <w:jc w:val="center"/>
        </w:pPr>
        <w:r>
          <w:rPr>
            <w:noProof/>
          </w:rPr>
          <mc:AlternateContent>
            <mc:Choice Requires="wps">
              <w:drawing>
                <wp:inline distT="0" distB="0" distL="0" distR="0" wp14:anchorId="7488C140" wp14:editId="613690DE">
                  <wp:extent cx="5467350" cy="45085"/>
                  <wp:effectExtent l="9525" t="9525" r="0" b="2540"/>
                  <wp:docPr id="2" name="Akış Çizelgesi: Karar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0351F7BE" id="_x0000_t110" coordsize="21600,21600" o:spt="110" path="m10800,l,10800,10800,21600,21600,10800xe">
                  <v:stroke joinstyle="miter"/>
                  <v:path gradientshapeok="t" o:connecttype="rect" textboxrect="5400,5400,16200,16200"/>
                </v:shapetype>
                <v:shape id="Akış Çizelgesi: Karar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9F31206" w14:textId="61642D18" w:rsidR="00E5674D" w:rsidRDefault="00E5674D">
        <w:pPr>
          <w:pStyle w:val="AltBilgi"/>
          <w:jc w:val="center"/>
        </w:pPr>
        <w:r>
          <w:fldChar w:fldCharType="begin"/>
        </w:r>
        <w:r>
          <w:instrText>PAGE    \* MERGEFORMAT</w:instrText>
        </w:r>
        <w:r>
          <w:fldChar w:fldCharType="separate"/>
        </w:r>
        <w:r>
          <w:rPr>
            <w:lang w:val="tr-TR"/>
          </w:rPr>
          <w:t>2</w:t>
        </w:r>
        <w:r>
          <w:fldChar w:fldCharType="end"/>
        </w:r>
      </w:p>
    </w:sdtContent>
  </w:sdt>
  <w:p w14:paraId="6B90A225" w14:textId="504070A8" w:rsidR="006E020E" w:rsidRPr="00E5674D" w:rsidRDefault="006E020E" w:rsidP="00E567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AB0A" w14:textId="77777777" w:rsidR="00B952D1" w:rsidRDefault="00B952D1" w:rsidP="00E5674D">
      <w:r>
        <w:separator/>
      </w:r>
    </w:p>
  </w:footnote>
  <w:footnote w:type="continuationSeparator" w:id="0">
    <w:p w14:paraId="4C8717A4" w14:textId="77777777" w:rsidR="00B952D1" w:rsidRDefault="00B952D1" w:rsidP="00E5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7033" w14:textId="77777777" w:rsidR="006E020E" w:rsidRPr="003F2EB8" w:rsidRDefault="00000000" w:rsidP="003F2EB8">
    <w:pPr>
      <w:pStyle w:val="stBilgi"/>
      <w:jc w:val="center"/>
      <w:rPr>
        <w:color w:val="FF0000"/>
      </w:rPr>
    </w:pPr>
    <w:r w:rsidRPr="003F2EB8">
      <w:rPr>
        <w:b/>
        <w:color w:val="FF0000"/>
      </w:rPr>
      <w:t>Manuscript Review Version:</w:t>
    </w:r>
    <w:r w:rsidRPr="003F2EB8">
      <w:rPr>
        <w:color w:val="FF0000"/>
      </w:rPr>
      <w:t xml:space="preserve"> </w:t>
    </w:r>
    <w:r>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yMze1NDA3NzQ2MTFR0lEKTi0uzszPAykwrAUAlq+U+CwAAAA="/>
  </w:docVars>
  <w:rsids>
    <w:rsidRoot w:val="00E5674D"/>
    <w:rsid w:val="000A49C8"/>
    <w:rsid w:val="003F06C1"/>
    <w:rsid w:val="004A3EDB"/>
    <w:rsid w:val="005D57B4"/>
    <w:rsid w:val="006E020E"/>
    <w:rsid w:val="00841236"/>
    <w:rsid w:val="00910271"/>
    <w:rsid w:val="00B952D1"/>
    <w:rsid w:val="00C86C86"/>
    <w:rsid w:val="00E5674D"/>
    <w:rsid w:val="00F33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A4B1"/>
  <w15:chartTrackingRefBased/>
  <w15:docId w15:val="{60BDABFA-7B18-42D3-9D5F-C1FC8402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4D"/>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5674D"/>
    <w:rPr>
      <w:color w:val="0000FF"/>
      <w:u w:val="single"/>
    </w:rPr>
  </w:style>
  <w:style w:type="paragraph" w:styleId="AltBilgi">
    <w:name w:val="footer"/>
    <w:basedOn w:val="Normal"/>
    <w:link w:val="AltBilgiChar"/>
    <w:uiPriority w:val="99"/>
    <w:unhideWhenUsed/>
    <w:rsid w:val="00E5674D"/>
    <w:pPr>
      <w:tabs>
        <w:tab w:val="center" w:pos="4536"/>
        <w:tab w:val="right" w:pos="9072"/>
      </w:tabs>
    </w:pPr>
  </w:style>
  <w:style w:type="character" w:customStyle="1" w:styleId="AltBilgiChar">
    <w:name w:val="Alt Bilgi Char"/>
    <w:basedOn w:val="VarsaylanParagrafYazTipi"/>
    <w:link w:val="AltBilgi"/>
    <w:uiPriority w:val="99"/>
    <w:rsid w:val="00E5674D"/>
    <w:rPr>
      <w:rFonts w:ascii="Times New Roman" w:eastAsia="Calibri" w:hAnsi="Times New Roman" w:cs="Calibri"/>
      <w:sz w:val="20"/>
      <w:lang w:val="en-US" w:eastAsia="ar-SA"/>
    </w:rPr>
  </w:style>
  <w:style w:type="paragraph" w:styleId="stBilgi">
    <w:name w:val="header"/>
    <w:basedOn w:val="Normal"/>
    <w:link w:val="stBilgiChar"/>
    <w:uiPriority w:val="99"/>
    <w:unhideWhenUsed/>
    <w:rsid w:val="00E5674D"/>
    <w:pPr>
      <w:tabs>
        <w:tab w:val="center" w:pos="4536"/>
        <w:tab w:val="right" w:pos="9072"/>
      </w:tabs>
    </w:pPr>
  </w:style>
  <w:style w:type="character" w:customStyle="1" w:styleId="stBilgiChar">
    <w:name w:val="Üst Bilgi Char"/>
    <w:basedOn w:val="VarsaylanParagrafYazTipi"/>
    <w:link w:val="stBilgi"/>
    <w:uiPriority w:val="99"/>
    <w:rsid w:val="00E5674D"/>
    <w:rPr>
      <w:rFonts w:ascii="Times New Roman" w:eastAsia="Calibri" w:hAnsi="Times New Roman" w:cs="Calibri"/>
      <w:sz w:val="20"/>
      <w:lang w:val="en-US" w:eastAsia="ar-SA"/>
    </w:rPr>
  </w:style>
  <w:style w:type="table" w:styleId="TabloKlavuzu">
    <w:name w:val="Table Grid"/>
    <w:basedOn w:val="NormalTablo"/>
    <w:uiPriority w:val="39"/>
    <w:rsid w:val="0091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3105-4A6C-B52B-EFDA762D1555}"/>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3105-4A6C-B52B-EFDA762D1555}"/>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3105-4A6C-B52B-EFDA762D1555}"/>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2966</Words>
  <Characters>16911</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TEVFİK HEBEBCİ</dc:creator>
  <cp:keywords/>
  <dc:description/>
  <cp:lastModifiedBy>MUSTAFA TEVFİK HEBEBCİ</cp:lastModifiedBy>
  <cp:revision>3</cp:revision>
  <dcterms:created xsi:type="dcterms:W3CDTF">2023-12-10T21:36:00Z</dcterms:created>
  <dcterms:modified xsi:type="dcterms:W3CDTF">2023-12-28T12:48:00Z</dcterms:modified>
</cp:coreProperties>
</file>